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91" w:rsidRPr="00D22685" w:rsidRDefault="00967791" w:rsidP="00DF238B">
      <w:pPr>
        <w:jc w:val="both"/>
        <w:rPr>
          <w:rFonts w:ascii="Arial" w:hAnsi="Arial" w:cs="Arial"/>
          <w:b/>
          <w:spacing w:val="-4"/>
          <w:szCs w:val="24"/>
        </w:rPr>
      </w:pPr>
    </w:p>
    <w:p w:rsidR="001928A2" w:rsidRDefault="007A678F" w:rsidP="003960C7">
      <w:pPr>
        <w:ind w:left="-448"/>
        <w:jc w:val="both"/>
        <w:rPr>
          <w:rFonts w:ascii="Arial" w:hAnsi="Arial" w:cs="Arial"/>
          <w:b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Beratungsangebote zur </w:t>
      </w:r>
      <w:r w:rsidR="00CE5576">
        <w:rPr>
          <w:rFonts w:ascii="Arial" w:hAnsi="Arial" w:cs="Arial"/>
          <w:b/>
          <w:spacing w:val="-4"/>
          <w:szCs w:val="24"/>
        </w:rPr>
        <w:t xml:space="preserve">Aufarbeitung von SED-Unrecht </w:t>
      </w:r>
      <w:r>
        <w:rPr>
          <w:rFonts w:ascii="Arial" w:hAnsi="Arial" w:cs="Arial"/>
          <w:b/>
          <w:spacing w:val="-4"/>
          <w:szCs w:val="24"/>
        </w:rPr>
        <w:t>in</w:t>
      </w:r>
      <w:r w:rsidR="00CE5576">
        <w:rPr>
          <w:rFonts w:ascii="Arial" w:hAnsi="Arial" w:cs="Arial"/>
          <w:b/>
          <w:spacing w:val="-4"/>
          <w:szCs w:val="24"/>
        </w:rPr>
        <w:t xml:space="preserve"> Sachsen</w:t>
      </w:r>
    </w:p>
    <w:p w:rsidR="001D2E6F" w:rsidRDefault="001D2E6F" w:rsidP="00A53770">
      <w:pPr>
        <w:ind w:left="-448"/>
        <w:jc w:val="both"/>
        <w:rPr>
          <w:rFonts w:ascii="Arial" w:hAnsi="Arial" w:cs="Arial"/>
          <w:szCs w:val="24"/>
        </w:rPr>
      </w:pPr>
    </w:p>
    <w:p w:rsidR="00C77342" w:rsidRDefault="00CE5576" w:rsidP="00C77342">
      <w:pPr>
        <w:spacing w:line="300" w:lineRule="exact"/>
        <w:ind w:left="-448"/>
        <w:jc w:val="both"/>
        <w:rPr>
          <w:rFonts w:ascii="Arial" w:hAnsi="Arial" w:cs="Arial"/>
          <w:szCs w:val="24"/>
        </w:rPr>
      </w:pPr>
      <w:r w:rsidRPr="0080305F">
        <w:rPr>
          <w:rFonts w:ascii="Arial" w:hAnsi="Arial" w:cs="Arial"/>
          <w:szCs w:val="24"/>
        </w:rPr>
        <w:t xml:space="preserve">28 Jahre nach dem Mauerfall meinen viele, dass das DDR-Unrecht aufgearbeitet </w:t>
      </w:r>
      <w:r w:rsidR="001D2E6F">
        <w:rPr>
          <w:rFonts w:ascii="Arial" w:hAnsi="Arial" w:cs="Arial"/>
          <w:szCs w:val="24"/>
        </w:rPr>
        <w:t xml:space="preserve">wurde </w:t>
      </w:r>
      <w:r w:rsidRPr="0080305F">
        <w:rPr>
          <w:rFonts w:ascii="Arial" w:hAnsi="Arial" w:cs="Arial"/>
          <w:szCs w:val="24"/>
        </w:rPr>
        <w:t>und die Opf</w:t>
      </w:r>
      <w:r w:rsidRPr="0080305F">
        <w:rPr>
          <w:rFonts w:ascii="Arial" w:hAnsi="Arial" w:cs="Arial"/>
          <w:szCs w:val="24"/>
        </w:rPr>
        <w:softHyphen/>
        <w:t xml:space="preserve">er </w:t>
      </w:r>
      <w:r w:rsidR="00C77342">
        <w:rPr>
          <w:rFonts w:ascii="Arial" w:hAnsi="Arial" w:cs="Arial"/>
          <w:szCs w:val="24"/>
        </w:rPr>
        <w:t xml:space="preserve">längst </w:t>
      </w:r>
      <w:r w:rsidRPr="0080305F">
        <w:rPr>
          <w:rFonts w:ascii="Arial" w:hAnsi="Arial" w:cs="Arial"/>
          <w:szCs w:val="24"/>
        </w:rPr>
        <w:t>rehabi</w:t>
      </w:r>
      <w:r w:rsidR="00D06DD1">
        <w:rPr>
          <w:rFonts w:ascii="Arial" w:hAnsi="Arial" w:cs="Arial"/>
          <w:szCs w:val="24"/>
        </w:rPr>
        <w:t>litiert sind. Dem ist nicht so</w:t>
      </w:r>
      <w:r w:rsidR="00C77342">
        <w:rPr>
          <w:rFonts w:ascii="Arial" w:hAnsi="Arial" w:cs="Arial"/>
          <w:szCs w:val="24"/>
        </w:rPr>
        <w:t>. E</w:t>
      </w:r>
      <w:r w:rsidR="00D06DD1">
        <w:rPr>
          <w:rFonts w:ascii="Arial" w:hAnsi="Arial" w:cs="Arial"/>
          <w:szCs w:val="24"/>
        </w:rPr>
        <w:t>s gibt noch viele weiße Flecken und ungeklärte Biografien.</w:t>
      </w:r>
      <w:r w:rsidR="001D2E6F">
        <w:rPr>
          <w:rFonts w:ascii="Arial" w:hAnsi="Arial" w:cs="Arial"/>
          <w:szCs w:val="24"/>
        </w:rPr>
        <w:t xml:space="preserve"> </w:t>
      </w:r>
    </w:p>
    <w:p w:rsidR="00C77342" w:rsidRDefault="00C77342" w:rsidP="00C77342">
      <w:pPr>
        <w:spacing w:line="300" w:lineRule="exact"/>
        <w:ind w:left="-448"/>
        <w:jc w:val="both"/>
        <w:rPr>
          <w:rFonts w:ascii="Arial" w:hAnsi="Arial" w:cs="Arial"/>
          <w:szCs w:val="24"/>
        </w:rPr>
      </w:pPr>
    </w:p>
    <w:p w:rsidR="00C77342" w:rsidRDefault="00D06DD1" w:rsidP="00C77342">
      <w:pPr>
        <w:spacing w:line="300" w:lineRule="exact"/>
        <w:ind w:left="-448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D</w:t>
      </w:r>
      <w:r w:rsidRPr="0080305F">
        <w:rPr>
          <w:rFonts w:ascii="Arial" w:hAnsi="Arial" w:cs="Arial"/>
          <w:spacing w:val="-3"/>
          <w:szCs w:val="24"/>
        </w:rPr>
        <w:t xml:space="preserve">er Sächsische Landesbeauftragte zur Aufarbeitung der SED-Diktatur </w:t>
      </w:r>
      <w:r>
        <w:rPr>
          <w:rFonts w:ascii="Arial" w:hAnsi="Arial" w:cs="Arial"/>
          <w:spacing w:val="-3"/>
          <w:szCs w:val="24"/>
        </w:rPr>
        <w:t xml:space="preserve">berät </w:t>
      </w:r>
      <w:r w:rsidR="00390765">
        <w:rPr>
          <w:rFonts w:ascii="Arial" w:hAnsi="Arial" w:cs="Arial"/>
          <w:spacing w:val="-3"/>
          <w:szCs w:val="24"/>
        </w:rPr>
        <w:t xml:space="preserve">deshalb </w:t>
      </w:r>
      <w:r w:rsidRPr="0080305F">
        <w:rPr>
          <w:rFonts w:ascii="Arial" w:hAnsi="Arial" w:cs="Arial"/>
          <w:spacing w:val="-3"/>
          <w:szCs w:val="24"/>
        </w:rPr>
        <w:t xml:space="preserve">Betroffene und </w:t>
      </w:r>
      <w:r>
        <w:rPr>
          <w:rFonts w:ascii="Arial" w:hAnsi="Arial" w:cs="Arial"/>
          <w:spacing w:val="-3"/>
          <w:szCs w:val="24"/>
        </w:rPr>
        <w:t xml:space="preserve">deren </w:t>
      </w:r>
      <w:r w:rsidRPr="0080305F">
        <w:rPr>
          <w:rFonts w:ascii="Arial" w:hAnsi="Arial" w:cs="Arial"/>
          <w:spacing w:val="-3"/>
          <w:szCs w:val="24"/>
        </w:rPr>
        <w:t>Angehörige zu Fragen der Rehabilitierung von poli</w:t>
      </w:r>
      <w:r w:rsidRPr="0080305F">
        <w:rPr>
          <w:rFonts w:ascii="Arial" w:hAnsi="Arial" w:cs="Arial"/>
          <w:spacing w:val="-3"/>
          <w:szCs w:val="24"/>
        </w:rPr>
        <w:softHyphen/>
        <w:t xml:space="preserve">tisch motiviertem </w:t>
      </w:r>
      <w:r>
        <w:rPr>
          <w:rFonts w:ascii="Arial" w:hAnsi="Arial" w:cs="Arial"/>
          <w:spacing w:val="-3"/>
          <w:szCs w:val="24"/>
        </w:rPr>
        <w:t>DDR-</w:t>
      </w:r>
      <w:r w:rsidRPr="0080305F">
        <w:rPr>
          <w:rFonts w:ascii="Arial" w:hAnsi="Arial" w:cs="Arial"/>
          <w:spacing w:val="-3"/>
          <w:szCs w:val="24"/>
        </w:rPr>
        <w:t xml:space="preserve">Unrecht. </w:t>
      </w:r>
      <w:r>
        <w:rPr>
          <w:rFonts w:ascii="Arial" w:hAnsi="Arial" w:cs="Arial"/>
          <w:spacing w:val="-3"/>
          <w:szCs w:val="24"/>
        </w:rPr>
        <w:t>Dabei werden</w:t>
      </w:r>
      <w:r w:rsidRPr="0080305F">
        <w:rPr>
          <w:rFonts w:ascii="Arial" w:hAnsi="Arial" w:cs="Arial"/>
          <w:spacing w:val="-3"/>
          <w:szCs w:val="24"/>
        </w:rPr>
        <w:t xml:space="preserve"> die gesetzlichen </w:t>
      </w:r>
      <w:r>
        <w:rPr>
          <w:rFonts w:ascii="Arial" w:hAnsi="Arial" w:cs="Arial"/>
          <w:spacing w:val="-3"/>
          <w:szCs w:val="24"/>
        </w:rPr>
        <w:t xml:space="preserve">Rahmenbedingungen </w:t>
      </w:r>
      <w:r w:rsidR="00C77342">
        <w:rPr>
          <w:rFonts w:ascii="Arial" w:hAnsi="Arial" w:cs="Arial"/>
          <w:spacing w:val="-3"/>
          <w:szCs w:val="24"/>
        </w:rPr>
        <w:t xml:space="preserve">vorgestellt </w:t>
      </w:r>
      <w:r>
        <w:rPr>
          <w:rFonts w:ascii="Arial" w:hAnsi="Arial" w:cs="Arial"/>
          <w:spacing w:val="-3"/>
          <w:szCs w:val="24"/>
        </w:rPr>
        <w:t xml:space="preserve">und die daraus </w:t>
      </w:r>
      <w:r w:rsidR="00A9192C">
        <w:rPr>
          <w:rFonts w:ascii="Arial" w:hAnsi="Arial" w:cs="Arial"/>
          <w:spacing w:val="-3"/>
          <w:szCs w:val="24"/>
        </w:rPr>
        <w:t xml:space="preserve">möglichen </w:t>
      </w:r>
      <w:r w:rsidR="00616565">
        <w:rPr>
          <w:rFonts w:ascii="Arial" w:hAnsi="Arial" w:cs="Arial"/>
          <w:spacing w:val="-3"/>
          <w:szCs w:val="24"/>
        </w:rPr>
        <w:t xml:space="preserve">Entschädigungsansprüche </w:t>
      </w:r>
      <w:r w:rsidR="00C77342">
        <w:rPr>
          <w:rFonts w:ascii="Arial" w:hAnsi="Arial" w:cs="Arial"/>
          <w:spacing w:val="-3"/>
          <w:szCs w:val="24"/>
        </w:rPr>
        <w:t>auf den Beratungsf</w:t>
      </w:r>
      <w:r w:rsidR="001D2E6F">
        <w:rPr>
          <w:rFonts w:ascii="Arial" w:hAnsi="Arial" w:cs="Arial"/>
          <w:spacing w:val="-3"/>
          <w:szCs w:val="24"/>
        </w:rPr>
        <w:t>all</w:t>
      </w:r>
      <w:r w:rsidR="00C77342">
        <w:rPr>
          <w:rFonts w:ascii="Arial" w:hAnsi="Arial" w:cs="Arial"/>
          <w:spacing w:val="-3"/>
          <w:szCs w:val="24"/>
        </w:rPr>
        <w:t xml:space="preserve"> </w:t>
      </w:r>
      <w:r w:rsidR="001D2E6F">
        <w:rPr>
          <w:rFonts w:ascii="Arial" w:hAnsi="Arial" w:cs="Arial"/>
          <w:spacing w:val="-3"/>
          <w:szCs w:val="24"/>
        </w:rPr>
        <w:t>bezogen</w:t>
      </w:r>
      <w:r w:rsidR="00616565">
        <w:rPr>
          <w:rFonts w:ascii="Arial" w:hAnsi="Arial" w:cs="Arial"/>
          <w:spacing w:val="-3"/>
          <w:szCs w:val="24"/>
        </w:rPr>
        <w:t xml:space="preserve"> </w:t>
      </w:r>
      <w:r w:rsidR="00390765">
        <w:rPr>
          <w:rFonts w:ascii="Arial" w:hAnsi="Arial" w:cs="Arial"/>
          <w:spacing w:val="-3"/>
          <w:szCs w:val="24"/>
        </w:rPr>
        <w:t>abgewogen</w:t>
      </w:r>
      <w:r w:rsidR="00616565">
        <w:rPr>
          <w:rFonts w:ascii="Arial" w:hAnsi="Arial" w:cs="Arial"/>
          <w:spacing w:val="-3"/>
          <w:szCs w:val="24"/>
        </w:rPr>
        <w:t xml:space="preserve">. </w:t>
      </w:r>
    </w:p>
    <w:p w:rsidR="00C77342" w:rsidRDefault="00C77342" w:rsidP="00C77342">
      <w:pPr>
        <w:spacing w:line="300" w:lineRule="exact"/>
        <w:ind w:left="-448"/>
        <w:jc w:val="both"/>
        <w:rPr>
          <w:rFonts w:ascii="Arial" w:hAnsi="Arial" w:cs="Arial"/>
          <w:spacing w:val="-3"/>
          <w:szCs w:val="24"/>
        </w:rPr>
      </w:pPr>
    </w:p>
    <w:p w:rsidR="00D8171D" w:rsidRPr="00D8171D" w:rsidRDefault="00A9192C" w:rsidP="00D8171D">
      <w:pPr>
        <w:spacing w:line="300" w:lineRule="exact"/>
        <w:ind w:left="-448"/>
        <w:jc w:val="both"/>
        <w:rPr>
          <w:rFonts w:ascii="Arial" w:hAnsi="Arial" w:cs="Arial"/>
          <w:spacing w:val="-3"/>
          <w:szCs w:val="24"/>
        </w:rPr>
      </w:pPr>
      <w:r w:rsidRPr="00D8171D">
        <w:rPr>
          <w:rFonts w:ascii="Arial" w:hAnsi="Arial" w:cs="Arial"/>
          <w:spacing w:val="-3"/>
          <w:szCs w:val="24"/>
        </w:rPr>
        <w:t xml:space="preserve">Der </w:t>
      </w:r>
      <w:proofErr w:type="spellStart"/>
      <w:r w:rsidRPr="00D8171D">
        <w:rPr>
          <w:rFonts w:ascii="Arial" w:hAnsi="Arial" w:cs="Arial"/>
          <w:spacing w:val="-3"/>
          <w:szCs w:val="24"/>
        </w:rPr>
        <w:t>Landes</w:t>
      </w:r>
      <w:r w:rsidR="00390765" w:rsidRPr="00D8171D">
        <w:rPr>
          <w:rFonts w:ascii="Arial" w:hAnsi="Arial" w:cs="Arial"/>
          <w:spacing w:val="-3"/>
          <w:szCs w:val="24"/>
        </w:rPr>
        <w:softHyphen/>
      </w:r>
      <w:r w:rsidRPr="00D8171D">
        <w:rPr>
          <w:rFonts w:ascii="Arial" w:hAnsi="Arial" w:cs="Arial"/>
          <w:spacing w:val="-3"/>
          <w:szCs w:val="24"/>
        </w:rPr>
        <w:t>beauf</w:t>
      </w:r>
      <w:r w:rsidR="00390765" w:rsidRPr="00D8171D">
        <w:rPr>
          <w:rFonts w:ascii="Arial" w:hAnsi="Arial" w:cs="Arial"/>
          <w:spacing w:val="-3"/>
          <w:szCs w:val="24"/>
        </w:rPr>
        <w:softHyphen/>
      </w:r>
      <w:r w:rsidRPr="00D8171D">
        <w:rPr>
          <w:rFonts w:ascii="Arial" w:hAnsi="Arial" w:cs="Arial"/>
          <w:spacing w:val="-3"/>
          <w:szCs w:val="24"/>
        </w:rPr>
        <w:t>tragte</w:t>
      </w:r>
      <w:proofErr w:type="spellEnd"/>
      <w:r w:rsidRPr="00D8171D">
        <w:rPr>
          <w:rFonts w:ascii="Arial" w:hAnsi="Arial" w:cs="Arial"/>
          <w:spacing w:val="-3"/>
          <w:szCs w:val="24"/>
        </w:rPr>
        <w:t xml:space="preserve"> </w:t>
      </w:r>
      <w:r w:rsidR="00C77342" w:rsidRPr="00D8171D">
        <w:rPr>
          <w:rFonts w:ascii="Arial" w:hAnsi="Arial" w:cs="Arial"/>
          <w:spacing w:val="-3"/>
          <w:szCs w:val="24"/>
        </w:rPr>
        <w:t>informiert über</w:t>
      </w:r>
      <w:r w:rsidR="00616565" w:rsidRPr="00D8171D">
        <w:rPr>
          <w:rFonts w:ascii="Arial" w:hAnsi="Arial" w:cs="Arial"/>
          <w:spacing w:val="-3"/>
          <w:szCs w:val="24"/>
        </w:rPr>
        <w:t xml:space="preserve"> verschiedene </w:t>
      </w:r>
      <w:proofErr w:type="spellStart"/>
      <w:r w:rsidR="00616565" w:rsidRPr="00D8171D">
        <w:rPr>
          <w:rFonts w:ascii="Arial" w:hAnsi="Arial" w:cs="Arial"/>
          <w:spacing w:val="-3"/>
          <w:szCs w:val="24"/>
        </w:rPr>
        <w:t>Wiedergutmachungs</w:t>
      </w:r>
      <w:r w:rsidR="001D2E6F" w:rsidRPr="00D8171D">
        <w:rPr>
          <w:rFonts w:ascii="Arial" w:hAnsi="Arial" w:cs="Arial"/>
          <w:spacing w:val="-3"/>
          <w:szCs w:val="24"/>
        </w:rPr>
        <w:softHyphen/>
      </w:r>
      <w:r w:rsidR="00616565" w:rsidRPr="00D8171D">
        <w:rPr>
          <w:rFonts w:ascii="Arial" w:hAnsi="Arial" w:cs="Arial"/>
          <w:spacing w:val="-3"/>
          <w:szCs w:val="24"/>
        </w:rPr>
        <w:t>leistungen</w:t>
      </w:r>
      <w:proofErr w:type="spellEnd"/>
      <w:r w:rsidR="00616565" w:rsidRPr="00D8171D">
        <w:rPr>
          <w:rFonts w:ascii="Arial" w:hAnsi="Arial" w:cs="Arial"/>
          <w:spacing w:val="-3"/>
          <w:szCs w:val="24"/>
        </w:rPr>
        <w:t xml:space="preserve">, wie die </w:t>
      </w:r>
      <w:r w:rsidRPr="00D8171D">
        <w:rPr>
          <w:rFonts w:ascii="Arial" w:hAnsi="Arial" w:cs="Arial"/>
          <w:spacing w:val="-3"/>
          <w:szCs w:val="24"/>
        </w:rPr>
        <w:t>Opferrente für Haftopfer</w:t>
      </w:r>
      <w:r w:rsidR="00243084" w:rsidRPr="00D8171D">
        <w:rPr>
          <w:rFonts w:ascii="Arial" w:hAnsi="Arial" w:cs="Arial"/>
          <w:spacing w:val="-3"/>
          <w:szCs w:val="24"/>
        </w:rPr>
        <w:t>, die Leistungsm</w:t>
      </w:r>
      <w:r w:rsidR="006C6874">
        <w:rPr>
          <w:rFonts w:ascii="Arial" w:hAnsi="Arial" w:cs="Arial"/>
          <w:spacing w:val="-3"/>
          <w:szCs w:val="24"/>
        </w:rPr>
        <w:t>öglichkeiten für jene, die weniger als 180 Tage</w:t>
      </w:r>
      <w:r w:rsidR="00243084" w:rsidRPr="00D8171D">
        <w:rPr>
          <w:rFonts w:ascii="Arial" w:hAnsi="Arial" w:cs="Arial"/>
          <w:spacing w:val="-3"/>
          <w:szCs w:val="24"/>
        </w:rPr>
        <w:t xml:space="preserve"> in Haft waren, die berufliche Rehabilitierung oder </w:t>
      </w:r>
      <w:r w:rsidR="009324BA">
        <w:rPr>
          <w:rFonts w:ascii="Arial" w:hAnsi="Arial" w:cs="Arial"/>
          <w:spacing w:val="-3"/>
          <w:szCs w:val="24"/>
        </w:rPr>
        <w:t xml:space="preserve">auch </w:t>
      </w:r>
      <w:r w:rsidR="00243084" w:rsidRPr="00D8171D">
        <w:rPr>
          <w:rFonts w:ascii="Arial" w:hAnsi="Arial" w:cs="Arial"/>
          <w:spacing w:val="-3"/>
          <w:szCs w:val="24"/>
        </w:rPr>
        <w:t>die verwaltungsrechtliche Rehabilit</w:t>
      </w:r>
      <w:r w:rsidR="005B1EB0" w:rsidRPr="00D8171D">
        <w:rPr>
          <w:rFonts w:ascii="Arial" w:hAnsi="Arial" w:cs="Arial"/>
          <w:spacing w:val="-3"/>
          <w:szCs w:val="24"/>
        </w:rPr>
        <w:t>i</w:t>
      </w:r>
      <w:r w:rsidR="00243084" w:rsidRPr="00D8171D">
        <w:rPr>
          <w:rFonts w:ascii="Arial" w:hAnsi="Arial" w:cs="Arial"/>
          <w:spacing w:val="-3"/>
          <w:szCs w:val="24"/>
        </w:rPr>
        <w:t>erung</w:t>
      </w:r>
      <w:r w:rsidR="005B1EB0" w:rsidRPr="00D8171D">
        <w:rPr>
          <w:rFonts w:ascii="Arial" w:hAnsi="Arial" w:cs="Arial"/>
          <w:spacing w:val="-3"/>
          <w:szCs w:val="24"/>
        </w:rPr>
        <w:t>.</w:t>
      </w:r>
      <w:r w:rsidR="00616565" w:rsidRPr="00D8171D">
        <w:rPr>
          <w:rFonts w:ascii="Arial" w:hAnsi="Arial" w:cs="Arial"/>
          <w:spacing w:val="-3"/>
          <w:szCs w:val="24"/>
        </w:rPr>
        <w:t xml:space="preserve"> Neben der Beratung zu </w:t>
      </w:r>
      <w:r w:rsidR="005B1EB0" w:rsidRPr="00D8171D">
        <w:rPr>
          <w:rFonts w:ascii="Arial" w:hAnsi="Arial" w:cs="Arial"/>
          <w:spacing w:val="-3"/>
          <w:szCs w:val="24"/>
        </w:rPr>
        <w:t xml:space="preserve">neuen Anträgen </w:t>
      </w:r>
      <w:r w:rsidR="00616565" w:rsidRPr="00D8171D">
        <w:rPr>
          <w:rFonts w:ascii="Arial" w:hAnsi="Arial" w:cs="Arial"/>
          <w:spacing w:val="-3"/>
          <w:szCs w:val="24"/>
        </w:rPr>
        <w:t>können auch lauf</w:t>
      </w:r>
      <w:r w:rsidR="00616565" w:rsidRPr="00D8171D">
        <w:rPr>
          <w:rFonts w:ascii="Arial" w:hAnsi="Arial" w:cs="Arial"/>
          <w:spacing w:val="-3"/>
          <w:szCs w:val="24"/>
        </w:rPr>
        <w:softHyphen/>
        <w:t>en</w:t>
      </w:r>
      <w:r w:rsidR="00616565" w:rsidRPr="00D8171D">
        <w:rPr>
          <w:rFonts w:ascii="Arial" w:hAnsi="Arial" w:cs="Arial"/>
          <w:spacing w:val="-3"/>
          <w:szCs w:val="24"/>
        </w:rPr>
        <w:softHyphen/>
        <w:t>de Rehabilitierungsverfahren besprochen und Anträge auf Stasi-Akteneinsicht gestellt werden.</w:t>
      </w:r>
      <w:r w:rsidR="006C6874">
        <w:rPr>
          <w:rFonts w:ascii="Arial" w:hAnsi="Arial" w:cs="Arial"/>
          <w:szCs w:val="24"/>
        </w:rPr>
        <w:t xml:space="preserve"> Fragen, die die </w:t>
      </w:r>
      <w:proofErr w:type="spellStart"/>
      <w:r w:rsidR="00D8171D" w:rsidRPr="00D8171D">
        <w:rPr>
          <w:rFonts w:ascii="Arial" w:hAnsi="Arial" w:cs="Arial"/>
          <w:szCs w:val="24"/>
        </w:rPr>
        <w:t>Biog</w:t>
      </w:r>
      <w:r w:rsidR="006C6874">
        <w:rPr>
          <w:rFonts w:ascii="Arial" w:hAnsi="Arial" w:cs="Arial"/>
          <w:szCs w:val="24"/>
        </w:rPr>
        <w:t>rafieklärung</w:t>
      </w:r>
      <w:proofErr w:type="spellEnd"/>
      <w:r w:rsidR="006C6874">
        <w:rPr>
          <w:rFonts w:ascii="Arial" w:hAnsi="Arial" w:cs="Arial"/>
          <w:szCs w:val="24"/>
        </w:rPr>
        <w:t xml:space="preserve"> oder die</w:t>
      </w:r>
      <w:r w:rsidR="00D8171D" w:rsidRPr="00D8171D">
        <w:rPr>
          <w:rFonts w:ascii="Arial" w:hAnsi="Arial" w:cs="Arial"/>
          <w:szCs w:val="24"/>
        </w:rPr>
        <w:t xml:space="preserve"> Anerkennung gesundheitlicher </w:t>
      </w:r>
      <w:r w:rsidR="006B399E">
        <w:rPr>
          <w:rFonts w:ascii="Arial" w:hAnsi="Arial" w:cs="Arial"/>
          <w:szCs w:val="24"/>
        </w:rPr>
        <w:t>Haftf</w:t>
      </w:r>
      <w:r w:rsidR="00D8171D" w:rsidRPr="00D8171D">
        <w:rPr>
          <w:rFonts w:ascii="Arial" w:hAnsi="Arial" w:cs="Arial"/>
          <w:szCs w:val="24"/>
        </w:rPr>
        <w:t>olge</w:t>
      </w:r>
      <w:r w:rsidR="006B399E">
        <w:rPr>
          <w:rFonts w:ascii="Arial" w:hAnsi="Arial" w:cs="Arial"/>
          <w:szCs w:val="24"/>
        </w:rPr>
        <w:t>-</w:t>
      </w:r>
      <w:r w:rsidR="00D8171D" w:rsidRPr="00D8171D">
        <w:rPr>
          <w:rFonts w:ascii="Arial" w:hAnsi="Arial" w:cs="Arial"/>
          <w:szCs w:val="24"/>
        </w:rPr>
        <w:t xml:space="preserve">schäden </w:t>
      </w:r>
      <w:r w:rsidR="006C6874">
        <w:rPr>
          <w:rFonts w:ascii="Arial" w:hAnsi="Arial" w:cs="Arial"/>
          <w:szCs w:val="24"/>
        </w:rPr>
        <w:t>betreffen,</w:t>
      </w:r>
      <w:r w:rsidR="00D8171D" w:rsidRPr="00D8171D">
        <w:rPr>
          <w:rFonts w:ascii="Arial" w:hAnsi="Arial" w:cs="Arial"/>
          <w:szCs w:val="24"/>
        </w:rPr>
        <w:t xml:space="preserve"> können </w:t>
      </w:r>
      <w:r w:rsidR="006C6874">
        <w:rPr>
          <w:rFonts w:ascii="Arial" w:hAnsi="Arial" w:cs="Arial"/>
          <w:szCs w:val="24"/>
        </w:rPr>
        <w:t xml:space="preserve">ebenfalls </w:t>
      </w:r>
      <w:r w:rsidR="00D8171D" w:rsidRPr="00D8171D">
        <w:rPr>
          <w:rFonts w:ascii="Arial" w:hAnsi="Arial" w:cs="Arial"/>
          <w:szCs w:val="24"/>
        </w:rPr>
        <w:t>erörtert werden</w:t>
      </w:r>
      <w:r w:rsidR="00D8171D">
        <w:rPr>
          <w:rFonts w:ascii="Arial" w:hAnsi="Arial" w:cs="Arial"/>
          <w:szCs w:val="24"/>
        </w:rPr>
        <w:t>.</w:t>
      </w:r>
    </w:p>
    <w:p w:rsidR="001D2E6F" w:rsidRDefault="001D2E6F" w:rsidP="00C77342">
      <w:pPr>
        <w:spacing w:line="300" w:lineRule="exact"/>
        <w:ind w:left="-448"/>
        <w:jc w:val="both"/>
        <w:rPr>
          <w:rFonts w:ascii="Arial" w:hAnsi="Arial" w:cs="Arial"/>
          <w:spacing w:val="-3"/>
          <w:szCs w:val="24"/>
        </w:rPr>
      </w:pPr>
    </w:p>
    <w:p w:rsidR="001D2E6F" w:rsidRPr="00C77342" w:rsidRDefault="001D2E6F" w:rsidP="00C77342">
      <w:pPr>
        <w:spacing w:line="300" w:lineRule="exact"/>
        <w:ind w:left="-448"/>
        <w:jc w:val="both"/>
        <w:rPr>
          <w:rFonts w:ascii="Arial" w:hAnsi="Arial" w:cs="Arial"/>
          <w:b/>
          <w:spacing w:val="-3"/>
          <w:szCs w:val="24"/>
        </w:rPr>
      </w:pPr>
      <w:r w:rsidRPr="00C77342">
        <w:rPr>
          <w:rFonts w:ascii="Arial" w:hAnsi="Arial" w:cs="Arial"/>
          <w:b/>
          <w:spacing w:val="-3"/>
          <w:szCs w:val="24"/>
        </w:rPr>
        <w:t xml:space="preserve">Bitte beachten Sie, dass die Rehabilitierungsgesetze </w:t>
      </w:r>
      <w:r w:rsidR="001948B2">
        <w:rPr>
          <w:rFonts w:ascii="Arial" w:hAnsi="Arial" w:cs="Arial"/>
          <w:b/>
          <w:spacing w:val="-3"/>
          <w:szCs w:val="24"/>
        </w:rPr>
        <w:t xml:space="preserve">nach jetzigem Stand </w:t>
      </w:r>
      <w:r w:rsidRPr="00C77342">
        <w:rPr>
          <w:rFonts w:ascii="Arial" w:hAnsi="Arial" w:cs="Arial"/>
          <w:b/>
          <w:spacing w:val="-3"/>
          <w:szCs w:val="24"/>
        </w:rPr>
        <w:t xml:space="preserve">zum 31.12.2019 auslaufen und danach keine </w:t>
      </w:r>
      <w:r w:rsidR="00723AD9">
        <w:rPr>
          <w:rFonts w:ascii="Arial" w:hAnsi="Arial" w:cs="Arial"/>
          <w:b/>
          <w:spacing w:val="-3"/>
          <w:szCs w:val="24"/>
        </w:rPr>
        <w:t xml:space="preserve">Anträge </w:t>
      </w:r>
      <w:bookmarkStart w:id="0" w:name="_GoBack"/>
      <w:bookmarkEnd w:id="0"/>
      <w:r w:rsidR="00723AD9">
        <w:rPr>
          <w:rFonts w:ascii="Arial" w:hAnsi="Arial" w:cs="Arial"/>
          <w:b/>
          <w:spacing w:val="-3"/>
          <w:szCs w:val="24"/>
        </w:rPr>
        <w:t>mehr möglich sind</w:t>
      </w:r>
      <w:r w:rsidRPr="00C77342">
        <w:rPr>
          <w:rFonts w:ascii="Arial" w:hAnsi="Arial" w:cs="Arial"/>
          <w:b/>
          <w:spacing w:val="-3"/>
          <w:szCs w:val="24"/>
        </w:rPr>
        <w:t>.</w:t>
      </w:r>
    </w:p>
    <w:p w:rsidR="00A9192C" w:rsidRDefault="00A9192C" w:rsidP="00C77342">
      <w:pPr>
        <w:spacing w:line="300" w:lineRule="exact"/>
        <w:ind w:left="-448"/>
        <w:jc w:val="both"/>
        <w:rPr>
          <w:rFonts w:ascii="Arial" w:hAnsi="Arial" w:cs="Arial"/>
          <w:spacing w:val="-3"/>
          <w:szCs w:val="24"/>
        </w:rPr>
      </w:pPr>
    </w:p>
    <w:p w:rsidR="00165C19" w:rsidRPr="001948B2" w:rsidRDefault="00E74B2C" w:rsidP="001948B2">
      <w:pPr>
        <w:spacing w:line="300" w:lineRule="exact"/>
        <w:ind w:left="-448"/>
        <w:jc w:val="both"/>
        <w:rPr>
          <w:rFonts w:ascii="Arial" w:hAnsi="Arial" w:cs="Arial"/>
          <w:spacing w:val="-3"/>
          <w:szCs w:val="24"/>
        </w:rPr>
      </w:pPr>
      <w:r w:rsidRPr="0080305F">
        <w:rPr>
          <w:rFonts w:ascii="Arial" w:hAnsi="Arial" w:cs="Arial"/>
          <w:spacing w:val="-3"/>
          <w:szCs w:val="24"/>
        </w:rPr>
        <w:t>Wenn Sie eine Beratung</w:t>
      </w:r>
      <w:r w:rsidR="004D1EEB" w:rsidRPr="0080305F">
        <w:rPr>
          <w:rFonts w:ascii="Arial" w:hAnsi="Arial" w:cs="Arial"/>
          <w:spacing w:val="-3"/>
          <w:szCs w:val="24"/>
        </w:rPr>
        <w:t xml:space="preserve"> </w:t>
      </w:r>
      <w:r w:rsidR="00A9192C">
        <w:rPr>
          <w:rFonts w:ascii="Arial" w:hAnsi="Arial" w:cs="Arial"/>
          <w:spacing w:val="-3"/>
          <w:szCs w:val="24"/>
        </w:rPr>
        <w:t>in Ihrer</w:t>
      </w:r>
      <w:r w:rsidR="004D1EEB" w:rsidRPr="0080305F">
        <w:rPr>
          <w:rFonts w:ascii="Arial" w:hAnsi="Arial" w:cs="Arial"/>
          <w:spacing w:val="-3"/>
          <w:szCs w:val="24"/>
        </w:rPr>
        <w:t xml:space="preserve"> Gemeinde</w:t>
      </w:r>
      <w:r w:rsidRPr="0080305F">
        <w:rPr>
          <w:rFonts w:ascii="Arial" w:hAnsi="Arial" w:cs="Arial"/>
          <w:spacing w:val="-3"/>
          <w:szCs w:val="24"/>
        </w:rPr>
        <w:t xml:space="preserve"> wünschen, können Sie sich direkt bei Ihrem Bürgermeister melden</w:t>
      </w:r>
      <w:r w:rsidR="004D1EEB" w:rsidRPr="0080305F">
        <w:rPr>
          <w:rFonts w:ascii="Arial" w:hAnsi="Arial" w:cs="Arial"/>
          <w:spacing w:val="-3"/>
          <w:szCs w:val="24"/>
        </w:rPr>
        <w:t xml:space="preserve">. </w:t>
      </w:r>
      <w:r w:rsidR="0080305F">
        <w:rPr>
          <w:rFonts w:ascii="Arial" w:hAnsi="Arial" w:cs="Arial"/>
          <w:spacing w:val="-3"/>
          <w:szCs w:val="24"/>
        </w:rPr>
        <w:t>Ihr</w:t>
      </w:r>
      <w:r w:rsidR="004D1EEB" w:rsidRPr="0080305F">
        <w:rPr>
          <w:rFonts w:ascii="Arial" w:hAnsi="Arial" w:cs="Arial"/>
          <w:spacing w:val="-3"/>
          <w:szCs w:val="24"/>
        </w:rPr>
        <w:t xml:space="preserve"> Ortsvorsteher </w:t>
      </w:r>
      <w:r w:rsidR="0080305F">
        <w:rPr>
          <w:rFonts w:ascii="Arial" w:hAnsi="Arial" w:cs="Arial"/>
          <w:spacing w:val="-3"/>
          <w:szCs w:val="24"/>
        </w:rPr>
        <w:t>wird mit un</w:t>
      </w:r>
      <w:r w:rsidR="006E40BD">
        <w:rPr>
          <w:rFonts w:ascii="Arial" w:hAnsi="Arial" w:cs="Arial"/>
          <w:spacing w:val="-3"/>
          <w:szCs w:val="24"/>
        </w:rPr>
        <w:t>s einen geeigneten Termin finden.</w:t>
      </w:r>
      <w:r w:rsidR="004D1EEB" w:rsidRPr="0080305F">
        <w:rPr>
          <w:rFonts w:ascii="Arial" w:hAnsi="Arial" w:cs="Arial"/>
          <w:spacing w:val="-3"/>
          <w:szCs w:val="24"/>
        </w:rPr>
        <w:t xml:space="preserve"> </w:t>
      </w:r>
      <w:r w:rsidR="00390765" w:rsidRPr="001D2E6F">
        <w:rPr>
          <w:rFonts w:ascii="Arial" w:hAnsi="Arial" w:cs="Arial"/>
          <w:spacing w:val="-4"/>
          <w:szCs w:val="24"/>
        </w:rPr>
        <w:t>N</w:t>
      </w:r>
      <w:r w:rsidR="00390765" w:rsidRPr="00390765">
        <w:rPr>
          <w:rFonts w:ascii="Arial" w:hAnsi="Arial" w:cs="Arial"/>
          <w:szCs w:val="24"/>
        </w:rPr>
        <w:t>atürlich</w:t>
      </w:r>
      <w:r w:rsidR="00390765">
        <w:rPr>
          <w:rFonts w:ascii="Arial" w:hAnsi="Arial" w:cs="Arial"/>
          <w:szCs w:val="24"/>
        </w:rPr>
        <w:t xml:space="preserve"> </w:t>
      </w:r>
      <w:r w:rsidR="004D1EEB" w:rsidRPr="00390765">
        <w:rPr>
          <w:rFonts w:ascii="Arial" w:hAnsi="Arial" w:cs="Arial"/>
          <w:szCs w:val="24"/>
        </w:rPr>
        <w:t xml:space="preserve">können </w:t>
      </w:r>
      <w:r w:rsidR="00390765">
        <w:rPr>
          <w:rFonts w:ascii="Arial" w:hAnsi="Arial" w:cs="Arial"/>
          <w:szCs w:val="24"/>
        </w:rPr>
        <w:t xml:space="preserve">Sie </w:t>
      </w:r>
      <w:r w:rsidR="004D1EEB" w:rsidRPr="00390765">
        <w:rPr>
          <w:rFonts w:ascii="Arial" w:hAnsi="Arial" w:cs="Arial"/>
          <w:szCs w:val="24"/>
        </w:rPr>
        <w:t xml:space="preserve">sich </w:t>
      </w:r>
      <w:r w:rsidR="00A53770" w:rsidRPr="00390765">
        <w:rPr>
          <w:rFonts w:ascii="Arial" w:hAnsi="Arial" w:cs="Arial"/>
          <w:szCs w:val="24"/>
        </w:rPr>
        <w:t xml:space="preserve">auch </w:t>
      </w:r>
      <w:r w:rsidR="00A9192C" w:rsidRPr="00390765">
        <w:rPr>
          <w:rFonts w:ascii="Arial" w:hAnsi="Arial" w:cs="Arial"/>
          <w:szCs w:val="24"/>
        </w:rPr>
        <w:t xml:space="preserve">unabhängig davon </w:t>
      </w:r>
      <w:r w:rsidR="00C77342">
        <w:rPr>
          <w:rFonts w:ascii="Arial" w:hAnsi="Arial" w:cs="Arial"/>
          <w:szCs w:val="24"/>
        </w:rPr>
        <w:t xml:space="preserve">direkt </w:t>
      </w:r>
      <w:r w:rsidR="00A9192C" w:rsidRPr="00390765">
        <w:rPr>
          <w:rFonts w:ascii="Arial" w:hAnsi="Arial" w:cs="Arial"/>
          <w:szCs w:val="24"/>
        </w:rPr>
        <w:t xml:space="preserve">in unserer Dienststelle in Dresden melden. </w:t>
      </w:r>
      <w:r w:rsidR="00165C19" w:rsidRPr="00390765">
        <w:rPr>
          <w:rFonts w:ascii="Arial" w:hAnsi="Arial" w:cs="Arial"/>
          <w:szCs w:val="24"/>
        </w:rPr>
        <w:t>Verantwortlich für die Bürgerberatung ist Martina Pohl. Ihre telefonische Durchwahl ist die 0351-6568113.</w:t>
      </w:r>
    </w:p>
    <w:p w:rsidR="00165C19" w:rsidRPr="00390765" w:rsidRDefault="00165C19" w:rsidP="00C77342">
      <w:pPr>
        <w:spacing w:line="300" w:lineRule="exact"/>
        <w:ind w:left="-448"/>
        <w:jc w:val="both"/>
        <w:rPr>
          <w:rFonts w:ascii="Arial" w:hAnsi="Arial" w:cs="Arial"/>
          <w:szCs w:val="24"/>
        </w:rPr>
      </w:pPr>
    </w:p>
    <w:p w:rsidR="00165C19" w:rsidRPr="001D2E6F" w:rsidRDefault="00165C19" w:rsidP="00C77342">
      <w:pPr>
        <w:spacing w:line="300" w:lineRule="exact"/>
        <w:ind w:left="-448"/>
        <w:jc w:val="both"/>
        <w:rPr>
          <w:rFonts w:ascii="Arial" w:hAnsi="Arial" w:cs="Arial"/>
          <w:szCs w:val="24"/>
          <w:u w:val="single"/>
        </w:rPr>
      </w:pPr>
      <w:r w:rsidRPr="001D2E6F">
        <w:rPr>
          <w:rFonts w:ascii="Arial" w:hAnsi="Arial" w:cs="Arial"/>
          <w:szCs w:val="24"/>
          <w:u w:val="single"/>
        </w:rPr>
        <w:t>Schriftliche Anfragen senden Sie bitte an</w:t>
      </w:r>
      <w:r w:rsidR="00390765" w:rsidRPr="001D2E6F">
        <w:rPr>
          <w:rFonts w:ascii="Arial" w:hAnsi="Arial" w:cs="Arial"/>
          <w:szCs w:val="24"/>
          <w:u w:val="single"/>
        </w:rPr>
        <w:t>:</w:t>
      </w:r>
    </w:p>
    <w:p w:rsidR="00390765" w:rsidRPr="00390765" w:rsidRDefault="00390765" w:rsidP="00C77342">
      <w:pPr>
        <w:spacing w:line="300" w:lineRule="exact"/>
        <w:ind w:left="-448"/>
        <w:jc w:val="both"/>
        <w:rPr>
          <w:rFonts w:ascii="Arial" w:hAnsi="Arial" w:cs="Arial"/>
          <w:szCs w:val="24"/>
        </w:rPr>
      </w:pPr>
    </w:p>
    <w:p w:rsidR="00165C19" w:rsidRPr="00390765" w:rsidRDefault="00165C19" w:rsidP="00C77342">
      <w:pPr>
        <w:spacing w:line="300" w:lineRule="exact"/>
        <w:ind w:left="-448"/>
        <w:jc w:val="both"/>
        <w:rPr>
          <w:rFonts w:ascii="Arial" w:hAnsi="Arial" w:cs="Arial"/>
          <w:spacing w:val="-4"/>
          <w:szCs w:val="24"/>
        </w:rPr>
      </w:pPr>
      <w:r w:rsidRPr="00390765">
        <w:rPr>
          <w:rFonts w:ascii="Arial" w:hAnsi="Arial" w:cs="Arial"/>
          <w:spacing w:val="-4"/>
          <w:szCs w:val="24"/>
        </w:rPr>
        <w:t>Sächsischer Landesbeauftragter zur Aufarbeitung der SED-Diktatur</w:t>
      </w:r>
    </w:p>
    <w:p w:rsidR="00165C19" w:rsidRPr="00390765" w:rsidRDefault="00165C19" w:rsidP="00C77342">
      <w:pPr>
        <w:spacing w:line="300" w:lineRule="exact"/>
        <w:ind w:left="-448"/>
        <w:jc w:val="both"/>
        <w:rPr>
          <w:rFonts w:ascii="Arial" w:hAnsi="Arial" w:cs="Arial"/>
          <w:spacing w:val="-4"/>
          <w:szCs w:val="24"/>
        </w:rPr>
      </w:pPr>
      <w:r w:rsidRPr="00390765">
        <w:rPr>
          <w:rFonts w:ascii="Arial" w:hAnsi="Arial" w:cs="Arial"/>
          <w:spacing w:val="-4"/>
          <w:szCs w:val="24"/>
        </w:rPr>
        <w:t>Unterer Kreuzweg 1</w:t>
      </w:r>
    </w:p>
    <w:p w:rsidR="00165C19" w:rsidRPr="00390765" w:rsidRDefault="00165C19" w:rsidP="00C77342">
      <w:pPr>
        <w:spacing w:line="300" w:lineRule="exact"/>
        <w:ind w:left="-448"/>
        <w:jc w:val="both"/>
        <w:rPr>
          <w:rFonts w:ascii="Arial" w:hAnsi="Arial" w:cs="Arial"/>
          <w:szCs w:val="24"/>
        </w:rPr>
      </w:pPr>
      <w:r w:rsidRPr="00390765">
        <w:rPr>
          <w:rFonts w:ascii="Arial" w:hAnsi="Arial" w:cs="Arial"/>
          <w:spacing w:val="-4"/>
          <w:szCs w:val="24"/>
        </w:rPr>
        <w:t>01097 Dresden</w:t>
      </w:r>
    </w:p>
    <w:p w:rsidR="00390765" w:rsidRDefault="00390765" w:rsidP="00C77342">
      <w:pPr>
        <w:spacing w:line="300" w:lineRule="exact"/>
        <w:ind w:left="-448"/>
        <w:jc w:val="both"/>
        <w:rPr>
          <w:rFonts w:ascii="Arial" w:hAnsi="Arial" w:cs="Arial"/>
          <w:spacing w:val="-4"/>
          <w:szCs w:val="24"/>
        </w:rPr>
      </w:pPr>
    </w:p>
    <w:p w:rsidR="00165C19" w:rsidRPr="00390765" w:rsidRDefault="00390765" w:rsidP="00C77342">
      <w:pPr>
        <w:spacing w:line="300" w:lineRule="exact"/>
        <w:ind w:left="-448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O</w:t>
      </w:r>
      <w:r w:rsidR="00165C19" w:rsidRPr="00390765">
        <w:rPr>
          <w:rFonts w:ascii="Arial" w:hAnsi="Arial" w:cs="Arial"/>
          <w:spacing w:val="-4"/>
          <w:szCs w:val="24"/>
        </w:rPr>
        <w:t>der per Mail an: lasd@slt.sachsen.de</w:t>
      </w:r>
    </w:p>
    <w:p w:rsidR="00165C19" w:rsidRDefault="00165C19" w:rsidP="00C77342">
      <w:pPr>
        <w:spacing w:line="300" w:lineRule="exact"/>
        <w:ind w:left="-448"/>
        <w:jc w:val="both"/>
        <w:rPr>
          <w:rFonts w:ascii="Arial" w:hAnsi="Arial" w:cs="Arial"/>
          <w:szCs w:val="24"/>
        </w:rPr>
      </w:pPr>
    </w:p>
    <w:p w:rsidR="00A53770" w:rsidRDefault="006E40BD" w:rsidP="00D8171D">
      <w:pPr>
        <w:spacing w:line="300" w:lineRule="exact"/>
        <w:ind w:left="-448"/>
        <w:jc w:val="both"/>
        <w:rPr>
          <w:rFonts w:ascii="Arial" w:hAnsi="Arial" w:cs="Arial"/>
          <w:b/>
          <w:spacing w:val="-4"/>
          <w:szCs w:val="24"/>
        </w:rPr>
      </w:pPr>
      <w:r>
        <w:rPr>
          <w:rFonts w:ascii="Arial" w:hAnsi="Arial" w:cs="Arial"/>
          <w:szCs w:val="24"/>
        </w:rPr>
        <w:t xml:space="preserve">Antragsformulare </w:t>
      </w:r>
      <w:r w:rsidR="006E381B">
        <w:rPr>
          <w:rFonts w:ascii="Arial" w:hAnsi="Arial" w:cs="Arial"/>
          <w:szCs w:val="24"/>
        </w:rPr>
        <w:t>zur Stasi-Aktene</w:t>
      </w:r>
      <w:r w:rsidR="00390765">
        <w:rPr>
          <w:rFonts w:ascii="Arial" w:hAnsi="Arial" w:cs="Arial"/>
          <w:szCs w:val="24"/>
        </w:rPr>
        <w:t xml:space="preserve">insicht </w:t>
      </w:r>
      <w:r>
        <w:rPr>
          <w:rFonts w:ascii="Arial" w:hAnsi="Arial" w:cs="Arial"/>
          <w:szCs w:val="24"/>
        </w:rPr>
        <w:t>oder auch Informationen zu den Reha-Gesetzen senden wir Ihnen gern</w:t>
      </w:r>
      <w:r w:rsidR="00C31C35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zu.</w:t>
      </w:r>
    </w:p>
    <w:sectPr w:rsidR="00A53770" w:rsidSect="007B3EF5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90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43" w:rsidRDefault="00783343">
      <w:r>
        <w:separator/>
      </w:r>
    </w:p>
  </w:endnote>
  <w:endnote w:type="continuationSeparator" w:id="0">
    <w:p w:rsidR="00783343" w:rsidRDefault="0078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E" w:rsidRDefault="00BF735E" w:rsidP="003B332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8171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50" w:type="dxa"/>
      <w:tblInd w:w="-2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"/>
      <w:gridCol w:w="1369"/>
      <w:gridCol w:w="1466"/>
      <w:gridCol w:w="567"/>
      <w:gridCol w:w="2127"/>
      <w:gridCol w:w="283"/>
      <w:gridCol w:w="567"/>
      <w:gridCol w:w="2410"/>
    </w:tblGrid>
    <w:tr w:rsidR="00BF735E" w:rsidRPr="003572D5" w:rsidTr="007243DF">
      <w:tc>
        <w:tcPr>
          <w:tcW w:w="861" w:type="dxa"/>
        </w:tcPr>
        <w:p w:rsidR="00BF735E" w:rsidRPr="003572D5" w:rsidRDefault="00434AF1" w:rsidP="00AF6AC8">
          <w:pPr>
            <w:pStyle w:val="Fuzeile"/>
            <w:tabs>
              <w:tab w:val="clear" w:pos="4536"/>
              <w:tab w:val="clear" w:pos="9072"/>
              <w:tab w:val="left" w:pos="5529"/>
            </w:tabs>
            <w:ind w:right="-425"/>
            <w:rPr>
              <w:rFonts w:ascii="Arial" w:hAnsi="Arial" w:cs="Arial"/>
              <w:sz w:val="14"/>
            </w:rPr>
          </w:pPr>
          <w:r w:rsidRPr="003572D5">
            <w:rPr>
              <w:rFonts w:ascii="Arial" w:hAnsi="Arial" w:cs="Arial"/>
              <w:sz w:val="14"/>
            </w:rPr>
            <w:t>Anschrift</w:t>
          </w:r>
        </w:p>
      </w:tc>
      <w:tc>
        <w:tcPr>
          <w:tcW w:w="1369" w:type="dxa"/>
        </w:tcPr>
        <w:p w:rsidR="00BF735E" w:rsidRPr="003572D5" w:rsidRDefault="00434AF1" w:rsidP="00AF6AC8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  <w:r w:rsidRPr="003572D5">
            <w:rPr>
              <w:rFonts w:ascii="Arial" w:hAnsi="Arial" w:cs="Arial"/>
              <w:sz w:val="14"/>
            </w:rPr>
            <w:t>Unterer Kreuzweg 1</w:t>
          </w:r>
        </w:p>
      </w:tc>
      <w:tc>
        <w:tcPr>
          <w:tcW w:w="1466" w:type="dxa"/>
        </w:tcPr>
        <w:p w:rsidR="00BF735E" w:rsidRPr="003572D5" w:rsidRDefault="00BF735E" w:rsidP="00AF6AC8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</w:p>
      </w:tc>
      <w:tc>
        <w:tcPr>
          <w:tcW w:w="567" w:type="dxa"/>
        </w:tcPr>
        <w:p w:rsidR="00BF735E" w:rsidRPr="003572D5" w:rsidRDefault="00434AF1" w:rsidP="00AF6AC8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  <w:r w:rsidRPr="003572D5">
            <w:rPr>
              <w:rFonts w:ascii="Arial" w:hAnsi="Arial" w:cs="Arial"/>
              <w:sz w:val="14"/>
            </w:rPr>
            <w:t>Telefon</w:t>
          </w:r>
        </w:p>
      </w:tc>
      <w:tc>
        <w:tcPr>
          <w:tcW w:w="2127" w:type="dxa"/>
        </w:tcPr>
        <w:p w:rsidR="00BF735E" w:rsidRPr="003572D5" w:rsidRDefault="0046278F" w:rsidP="007243DF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  <w:r w:rsidRPr="003572D5">
            <w:rPr>
              <w:rFonts w:ascii="Arial" w:hAnsi="Arial" w:cs="Arial"/>
              <w:sz w:val="14"/>
            </w:rPr>
            <w:t>0</w:t>
          </w:r>
          <w:r w:rsidR="00434AF1" w:rsidRPr="003572D5">
            <w:rPr>
              <w:rFonts w:ascii="Arial" w:hAnsi="Arial" w:cs="Arial"/>
              <w:sz w:val="14"/>
            </w:rPr>
            <w:t>351</w:t>
          </w:r>
          <w:r w:rsidR="007243DF" w:rsidRPr="003572D5">
            <w:rPr>
              <w:rFonts w:ascii="Arial" w:hAnsi="Arial" w:cs="Arial"/>
              <w:sz w:val="14"/>
            </w:rPr>
            <w:t xml:space="preserve"> 656-</w:t>
          </w:r>
          <w:r w:rsidRPr="003572D5">
            <w:rPr>
              <w:rFonts w:ascii="Arial" w:hAnsi="Arial" w:cs="Arial"/>
              <w:sz w:val="14"/>
            </w:rPr>
            <w:t>8110</w:t>
          </w:r>
        </w:p>
      </w:tc>
      <w:tc>
        <w:tcPr>
          <w:tcW w:w="283" w:type="dxa"/>
        </w:tcPr>
        <w:p w:rsidR="00BF735E" w:rsidRPr="003572D5" w:rsidRDefault="00BF735E" w:rsidP="007F1F9C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</w:p>
      </w:tc>
      <w:tc>
        <w:tcPr>
          <w:tcW w:w="567" w:type="dxa"/>
        </w:tcPr>
        <w:p w:rsidR="00BF735E" w:rsidRPr="003572D5" w:rsidRDefault="0046278F" w:rsidP="001D6533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  <w:r w:rsidRPr="003572D5">
            <w:rPr>
              <w:rFonts w:ascii="Arial" w:hAnsi="Arial" w:cs="Arial"/>
              <w:sz w:val="14"/>
            </w:rPr>
            <w:t xml:space="preserve">E-Mail </w:t>
          </w:r>
        </w:p>
      </w:tc>
      <w:tc>
        <w:tcPr>
          <w:tcW w:w="2410" w:type="dxa"/>
        </w:tcPr>
        <w:p w:rsidR="00BF735E" w:rsidRPr="003572D5" w:rsidRDefault="00783343" w:rsidP="007243DF">
          <w:pPr>
            <w:pStyle w:val="Fuzeile"/>
            <w:tabs>
              <w:tab w:val="clear" w:pos="4536"/>
              <w:tab w:val="clear" w:pos="9072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4"/>
            <w:rPr>
              <w:rFonts w:ascii="Arial" w:hAnsi="Arial" w:cs="Arial"/>
              <w:sz w:val="14"/>
            </w:rPr>
          </w:pPr>
          <w:hyperlink r:id="rId1" w:history="1">
            <w:r w:rsidR="007243DF" w:rsidRPr="003572D5">
              <w:rPr>
                <w:rStyle w:val="Hyperlink"/>
                <w:rFonts w:ascii="Arial" w:hAnsi="Arial" w:cs="Arial"/>
                <w:sz w:val="14"/>
              </w:rPr>
              <w:t>lasd@slt.sachsen.de</w:t>
            </w:r>
          </w:hyperlink>
          <w:r w:rsidR="007243DF" w:rsidRPr="003572D5">
            <w:rPr>
              <w:rFonts w:ascii="Arial" w:hAnsi="Arial" w:cs="Arial"/>
              <w:sz w:val="14"/>
            </w:rPr>
            <w:t xml:space="preserve"> </w:t>
          </w:r>
        </w:p>
      </w:tc>
    </w:tr>
    <w:tr w:rsidR="00BF735E" w:rsidRPr="003572D5" w:rsidTr="007243DF">
      <w:tc>
        <w:tcPr>
          <w:tcW w:w="861" w:type="dxa"/>
        </w:tcPr>
        <w:p w:rsidR="00BF735E" w:rsidRPr="003572D5" w:rsidRDefault="00BF735E" w:rsidP="00AF6AC8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</w:p>
      </w:tc>
      <w:tc>
        <w:tcPr>
          <w:tcW w:w="1369" w:type="dxa"/>
        </w:tcPr>
        <w:p w:rsidR="00BF735E" w:rsidRPr="003572D5" w:rsidRDefault="00434AF1" w:rsidP="00AF6AC8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  <w:r w:rsidRPr="003572D5">
            <w:rPr>
              <w:rFonts w:ascii="Arial" w:hAnsi="Arial" w:cs="Arial"/>
              <w:sz w:val="14"/>
            </w:rPr>
            <w:t>01097 Dresden</w:t>
          </w:r>
        </w:p>
      </w:tc>
      <w:tc>
        <w:tcPr>
          <w:tcW w:w="1466" w:type="dxa"/>
        </w:tcPr>
        <w:p w:rsidR="00BF735E" w:rsidRPr="003572D5" w:rsidRDefault="00BF735E" w:rsidP="00AF6AC8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</w:p>
      </w:tc>
      <w:tc>
        <w:tcPr>
          <w:tcW w:w="567" w:type="dxa"/>
        </w:tcPr>
        <w:p w:rsidR="00BF735E" w:rsidRPr="003572D5" w:rsidRDefault="00434AF1" w:rsidP="00AF6AC8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  <w:r w:rsidRPr="003572D5">
            <w:rPr>
              <w:rFonts w:ascii="Arial" w:hAnsi="Arial" w:cs="Arial"/>
              <w:sz w:val="14"/>
            </w:rPr>
            <w:t>Telefax</w:t>
          </w:r>
        </w:p>
      </w:tc>
      <w:tc>
        <w:tcPr>
          <w:tcW w:w="2127" w:type="dxa"/>
        </w:tcPr>
        <w:p w:rsidR="00BF735E" w:rsidRPr="003572D5" w:rsidRDefault="0046278F" w:rsidP="007243DF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  <w:r w:rsidRPr="003572D5">
            <w:rPr>
              <w:rFonts w:ascii="Arial" w:hAnsi="Arial" w:cs="Arial"/>
              <w:sz w:val="14"/>
            </w:rPr>
            <w:t>0</w:t>
          </w:r>
          <w:r w:rsidR="00434AF1" w:rsidRPr="003572D5">
            <w:rPr>
              <w:rFonts w:ascii="Arial" w:hAnsi="Arial" w:cs="Arial"/>
              <w:sz w:val="14"/>
            </w:rPr>
            <w:t>351</w:t>
          </w:r>
          <w:r w:rsidR="007243DF" w:rsidRPr="003572D5">
            <w:rPr>
              <w:rFonts w:ascii="Arial" w:hAnsi="Arial" w:cs="Arial"/>
              <w:sz w:val="14"/>
            </w:rPr>
            <w:t xml:space="preserve"> </w:t>
          </w:r>
          <w:r w:rsidRPr="003572D5">
            <w:rPr>
              <w:rFonts w:ascii="Arial" w:hAnsi="Arial" w:cs="Arial"/>
              <w:sz w:val="14"/>
            </w:rPr>
            <w:t>656</w:t>
          </w:r>
          <w:r w:rsidR="007243DF" w:rsidRPr="003572D5">
            <w:rPr>
              <w:rFonts w:ascii="Arial" w:hAnsi="Arial" w:cs="Arial"/>
              <w:sz w:val="14"/>
            </w:rPr>
            <w:t>-</w:t>
          </w:r>
          <w:r w:rsidRPr="003572D5">
            <w:rPr>
              <w:rFonts w:ascii="Arial" w:hAnsi="Arial" w:cs="Arial"/>
              <w:sz w:val="14"/>
            </w:rPr>
            <w:t>8120</w:t>
          </w:r>
        </w:p>
      </w:tc>
      <w:tc>
        <w:tcPr>
          <w:tcW w:w="283" w:type="dxa"/>
        </w:tcPr>
        <w:p w:rsidR="00BF735E" w:rsidRPr="003572D5" w:rsidRDefault="00BF735E" w:rsidP="007F1F9C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</w:p>
      </w:tc>
      <w:tc>
        <w:tcPr>
          <w:tcW w:w="567" w:type="dxa"/>
        </w:tcPr>
        <w:p w:rsidR="00BF735E" w:rsidRPr="003572D5" w:rsidRDefault="0046278F" w:rsidP="00AF6AC8">
          <w:pPr>
            <w:pStyle w:val="Fuzeile"/>
            <w:tabs>
              <w:tab w:val="clear" w:pos="4536"/>
              <w:tab w:val="clear" w:pos="9072"/>
              <w:tab w:val="left" w:pos="567"/>
              <w:tab w:val="left" w:pos="1985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ind w:right="-425"/>
            <w:rPr>
              <w:rFonts w:ascii="Arial" w:hAnsi="Arial" w:cs="Arial"/>
              <w:sz w:val="14"/>
            </w:rPr>
          </w:pPr>
          <w:r w:rsidRPr="003572D5">
            <w:rPr>
              <w:rFonts w:ascii="Arial" w:hAnsi="Arial" w:cs="Arial"/>
              <w:sz w:val="14"/>
            </w:rPr>
            <w:t>Internet</w:t>
          </w:r>
        </w:p>
      </w:tc>
      <w:tc>
        <w:tcPr>
          <w:tcW w:w="2410" w:type="dxa"/>
        </w:tcPr>
        <w:p w:rsidR="00BF735E" w:rsidRPr="003572D5" w:rsidRDefault="00783343" w:rsidP="007243DF">
          <w:pPr>
            <w:pStyle w:val="Fuzeile"/>
            <w:tabs>
              <w:tab w:val="clear" w:pos="4536"/>
              <w:tab w:val="clear" w:pos="9072"/>
              <w:tab w:val="left" w:pos="2835"/>
              <w:tab w:val="left" w:pos="4962"/>
              <w:tab w:val="left" w:pos="5529"/>
              <w:tab w:val="left" w:pos="6096"/>
              <w:tab w:val="left" w:pos="6946"/>
              <w:tab w:val="left" w:pos="7655"/>
              <w:tab w:val="left" w:pos="8222"/>
            </w:tabs>
            <w:rPr>
              <w:rFonts w:ascii="Arial" w:hAnsi="Arial" w:cs="Arial"/>
              <w:sz w:val="14"/>
            </w:rPr>
          </w:pPr>
          <w:hyperlink r:id="rId2" w:history="1">
            <w:r w:rsidR="007243DF" w:rsidRPr="003572D5">
              <w:rPr>
                <w:rStyle w:val="Hyperlink"/>
                <w:rFonts w:ascii="Arial" w:hAnsi="Arial" w:cs="Arial"/>
                <w:sz w:val="14"/>
              </w:rPr>
              <w:t>www.landtag.sachsen.de</w:t>
            </w:r>
          </w:hyperlink>
          <w:r w:rsidR="007243DF" w:rsidRPr="003572D5">
            <w:rPr>
              <w:rFonts w:ascii="Arial" w:hAnsi="Arial" w:cs="Arial"/>
              <w:sz w:val="14"/>
            </w:rPr>
            <w:t xml:space="preserve"> </w:t>
          </w:r>
        </w:p>
      </w:tc>
    </w:tr>
  </w:tbl>
  <w:p w:rsidR="00BF735E" w:rsidRPr="009F4F7D" w:rsidRDefault="00BF735E" w:rsidP="00D0234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43" w:rsidRDefault="00783343">
      <w:r>
        <w:separator/>
      </w:r>
    </w:p>
  </w:footnote>
  <w:footnote w:type="continuationSeparator" w:id="0">
    <w:p w:rsidR="00783343" w:rsidRDefault="0078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E" w:rsidRDefault="00BF73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1F9C">
      <w:rPr>
        <w:rStyle w:val="Seitenzahl"/>
        <w:noProof/>
      </w:rPr>
      <w:t>1</w:t>
    </w:r>
    <w:r>
      <w:rPr>
        <w:rStyle w:val="Seitenzahl"/>
      </w:rPr>
      <w:fldChar w:fldCharType="end"/>
    </w:r>
  </w:p>
  <w:p w:rsidR="00BF735E" w:rsidRDefault="00BF73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7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7826"/>
    </w:tblGrid>
    <w:tr w:rsidR="00BF735E" w:rsidTr="00D0234A">
      <w:tc>
        <w:tcPr>
          <w:tcW w:w="9357" w:type="dxa"/>
          <w:gridSpan w:val="2"/>
        </w:tcPr>
        <w:p w:rsidR="00BF735E" w:rsidRPr="0009611A" w:rsidRDefault="00BF735E" w:rsidP="00844CCD">
          <w:pPr>
            <w:pStyle w:val="Kopfzeile"/>
            <w:tabs>
              <w:tab w:val="clear" w:pos="4536"/>
              <w:tab w:val="clear" w:pos="9072"/>
              <w:tab w:val="left" w:pos="2307"/>
            </w:tabs>
            <w:jc w:val="right"/>
            <w:rPr>
              <w:b/>
            </w:rPr>
          </w:pPr>
        </w:p>
      </w:tc>
    </w:tr>
    <w:tr w:rsidR="00BF735E" w:rsidTr="00487232">
      <w:tc>
        <w:tcPr>
          <w:tcW w:w="1531" w:type="dxa"/>
          <w:vMerge w:val="restart"/>
        </w:tcPr>
        <w:p w:rsidR="00BF735E" w:rsidRDefault="00D132B7" w:rsidP="00AF6AC8">
          <w:pPr>
            <w:pStyle w:val="Kopfzeile"/>
            <w:rPr>
              <w:rFonts w:ascii="CG Times" w:hAnsi="CG Times"/>
              <w:noProof/>
              <w:spacing w:val="12"/>
              <w:sz w:val="12"/>
            </w:rPr>
          </w:pPr>
          <w:r>
            <w:rPr>
              <w:rFonts w:ascii="CG Times" w:hAnsi="CG Times"/>
              <w:noProof/>
              <w:spacing w:val="12"/>
              <w:sz w:val="12"/>
            </w:rPr>
            <w:drawing>
              <wp:anchor distT="0" distB="0" distL="114300" distR="114300" simplePos="0" relativeHeight="251662336" behindDoc="0" locked="0" layoutInCell="1" allowOverlap="1" wp14:anchorId="4B422E8B" wp14:editId="45006FA6">
                <wp:simplePos x="0" y="0"/>
                <wp:positionH relativeFrom="column">
                  <wp:posOffset>3175</wp:posOffset>
                </wp:positionH>
                <wp:positionV relativeFrom="paragraph">
                  <wp:posOffset>-251460</wp:posOffset>
                </wp:positionV>
                <wp:extent cx="741405" cy="864973"/>
                <wp:effectExtent l="0" t="0" r="1905" b="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405" cy="864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F735E" w:rsidRPr="00AF6AC8">
            <w:rPr>
              <w:rFonts w:ascii="CG Times" w:hAnsi="CG Times"/>
              <w:noProof/>
              <w:spacing w:val="12"/>
              <w:sz w:val="12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 wp14:anchorId="3CC81563" wp14:editId="62E947E3">
                    <wp:simplePos x="0" y="0"/>
                    <wp:positionH relativeFrom="page">
                      <wp:posOffset>-540385</wp:posOffset>
                    </wp:positionH>
                    <wp:positionV relativeFrom="page">
                      <wp:posOffset>3060700</wp:posOffset>
                    </wp:positionV>
                    <wp:extent cx="180000" cy="0"/>
                    <wp:effectExtent l="0" t="0" r="29845" b="19050"/>
                    <wp:wrapNone/>
                    <wp:docPr id="7" name="Gerader Verbinde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r Verbinde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2.55pt,241pt" to="-28.4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" o:allowincell="f" strokeweight=".25pt">
                    <v:stroke startarrowwidth="wide" startarrowlength="long" endarrowwidth="wide" endarrowlength="long"/>
                    <w10:wrap anchorx="page" anchory="page"/>
                    <w10:anchorlock/>
                  </v:line>
                </w:pict>
              </mc:Fallback>
            </mc:AlternateContent>
          </w:r>
          <w:r w:rsidR="00BF735E" w:rsidRPr="00AF6AC8">
            <w:rPr>
              <w:rFonts w:ascii="CG Times" w:hAnsi="CG Times"/>
              <w:noProof/>
              <w:spacing w:val="12"/>
              <w:sz w:val="1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A77AFE6" wp14:editId="4CA3DBA0">
                    <wp:simplePos x="0" y="0"/>
                    <wp:positionH relativeFrom="page">
                      <wp:posOffset>-540385</wp:posOffset>
                    </wp:positionH>
                    <wp:positionV relativeFrom="page">
                      <wp:posOffset>6804660</wp:posOffset>
                    </wp:positionV>
                    <wp:extent cx="180000" cy="0"/>
                    <wp:effectExtent l="0" t="0" r="29845" b="19050"/>
                    <wp:wrapNone/>
                    <wp:docPr id="8" name="Gerader Verbinde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r Verbinde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2.55pt,535.8pt" to="-28.4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" o:allowincell="f" strokeweight=".25pt">
                    <v:stroke startarrowwidth="wide" startarrowlength="long" endarrowwidth="wide" endarrowlength="long"/>
                    <w10:wrap anchorx="page" anchory="page"/>
                  </v:line>
                </w:pict>
              </mc:Fallback>
            </mc:AlternateContent>
          </w:r>
          <w:r w:rsidR="00BF735E" w:rsidRPr="00AF6AC8">
            <w:rPr>
              <w:rFonts w:ascii="CG Times" w:hAnsi="CG Times"/>
              <w:noProof/>
              <w:spacing w:val="12"/>
              <w:sz w:val="1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52D777F" wp14:editId="7C4E0BF7">
                    <wp:simplePos x="0" y="0"/>
                    <wp:positionH relativeFrom="page">
                      <wp:posOffset>-540385</wp:posOffset>
                    </wp:positionH>
                    <wp:positionV relativeFrom="page">
                      <wp:posOffset>4608830</wp:posOffset>
                    </wp:positionV>
                    <wp:extent cx="180000" cy="0"/>
                    <wp:effectExtent l="0" t="0" r="29845" b="19050"/>
                    <wp:wrapNone/>
                    <wp:docPr id="9" name="Gerader Verbinde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r Verbinde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2.55pt,362.9pt" to="-28.4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" o:allowincell="f" strokeweight=".25pt">
                    <v:stroke startarrowwidth="wide" startarrowlength="long" endarrowwidth="wide" endarrowlength="long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7826" w:type="dxa"/>
        </w:tcPr>
        <w:p w:rsidR="00BF735E" w:rsidRDefault="00D132B7" w:rsidP="007F1F9C">
          <w:pPr>
            <w:pStyle w:val="Kopfzeile"/>
            <w:tabs>
              <w:tab w:val="clear" w:pos="4536"/>
              <w:tab w:val="clear" w:pos="9072"/>
              <w:tab w:val="left" w:pos="2307"/>
            </w:tabs>
            <w:rPr>
              <w:rFonts w:ascii="CG Times" w:hAnsi="CG Times"/>
              <w:sz w:val="28"/>
              <w:szCs w:val="28"/>
            </w:rPr>
          </w:pPr>
          <w:r>
            <w:rPr>
              <w:rFonts w:ascii="CG Times" w:hAnsi="CG Times"/>
              <w:sz w:val="28"/>
              <w:szCs w:val="28"/>
            </w:rPr>
            <w:t>SÄCHSISCHE</w:t>
          </w:r>
          <w:r w:rsidR="00487232">
            <w:rPr>
              <w:rFonts w:ascii="CG Times" w:hAnsi="CG Times"/>
              <w:sz w:val="28"/>
              <w:szCs w:val="28"/>
            </w:rPr>
            <w:t>R</w:t>
          </w:r>
          <w:r>
            <w:rPr>
              <w:rFonts w:ascii="CG Times" w:hAnsi="CG Times"/>
              <w:sz w:val="28"/>
              <w:szCs w:val="28"/>
            </w:rPr>
            <w:t xml:space="preserve"> </w:t>
          </w:r>
          <w:r w:rsidR="007F1F9C">
            <w:rPr>
              <w:rFonts w:ascii="CG Times" w:hAnsi="CG Times"/>
              <w:sz w:val="28"/>
              <w:szCs w:val="28"/>
            </w:rPr>
            <w:t>LANDES</w:t>
          </w:r>
          <w:r>
            <w:rPr>
              <w:rFonts w:ascii="CG Times" w:hAnsi="CG Times"/>
              <w:sz w:val="28"/>
              <w:szCs w:val="28"/>
            </w:rPr>
            <w:t>BEAUFTRAGTE</w:t>
          </w:r>
          <w:r w:rsidR="00487232">
            <w:rPr>
              <w:rFonts w:ascii="CG Times" w:hAnsi="CG Times"/>
              <w:sz w:val="28"/>
              <w:szCs w:val="28"/>
            </w:rPr>
            <w:t>R</w:t>
          </w:r>
        </w:p>
        <w:p w:rsidR="007F1F9C" w:rsidRPr="006D583B" w:rsidRDefault="007F1F9C" w:rsidP="007F1F9C">
          <w:pPr>
            <w:pStyle w:val="Kopfzeile"/>
            <w:tabs>
              <w:tab w:val="clear" w:pos="4536"/>
              <w:tab w:val="clear" w:pos="9072"/>
              <w:tab w:val="left" w:pos="2307"/>
            </w:tabs>
            <w:rPr>
              <w:rFonts w:ascii="CG Times" w:hAnsi="CG Times"/>
              <w:sz w:val="28"/>
              <w:szCs w:val="28"/>
            </w:rPr>
          </w:pPr>
          <w:r>
            <w:rPr>
              <w:rFonts w:ascii="CG Times" w:hAnsi="CG Times"/>
              <w:sz w:val="28"/>
              <w:szCs w:val="28"/>
            </w:rPr>
            <w:t>ZUR AUFARBEITUNG DER SED-DIKTATUR</w:t>
          </w:r>
        </w:p>
      </w:tc>
    </w:tr>
    <w:tr w:rsidR="00BF735E" w:rsidTr="00487232">
      <w:tc>
        <w:tcPr>
          <w:tcW w:w="1531" w:type="dxa"/>
          <w:vMerge/>
        </w:tcPr>
        <w:p w:rsidR="00BF735E" w:rsidRDefault="00BF735E" w:rsidP="00844CCD">
          <w:pPr>
            <w:pStyle w:val="Kopfzeile"/>
            <w:tabs>
              <w:tab w:val="clear" w:pos="4536"/>
              <w:tab w:val="clear" w:pos="9072"/>
            </w:tabs>
            <w:jc w:val="center"/>
            <w:rPr>
              <w:b/>
            </w:rPr>
          </w:pPr>
        </w:p>
      </w:tc>
      <w:tc>
        <w:tcPr>
          <w:tcW w:w="7826" w:type="dxa"/>
        </w:tcPr>
        <w:p w:rsidR="00BF735E" w:rsidRPr="005D5419" w:rsidRDefault="00D132B7" w:rsidP="00654DCE">
          <w:pPr>
            <w:pStyle w:val="Kopfzeile"/>
            <w:tabs>
              <w:tab w:val="clear" w:pos="4536"/>
              <w:tab w:val="clear" w:pos="9072"/>
              <w:tab w:val="left" w:pos="1330"/>
              <w:tab w:val="left" w:pos="2181"/>
            </w:tabs>
            <w:rPr>
              <w:b/>
              <w:spacing w:val="12"/>
              <w:sz w:val="48"/>
              <w:szCs w:val="48"/>
            </w:rPr>
          </w:pPr>
          <w:r>
            <w:rPr>
              <w:rFonts w:ascii="CG Times" w:hAnsi="CG Times"/>
              <w:spacing w:val="12"/>
              <w:sz w:val="28"/>
              <w:szCs w:val="28"/>
            </w:rPr>
            <w:tab/>
          </w:r>
        </w:p>
      </w:tc>
    </w:tr>
    <w:tr w:rsidR="00BF735E" w:rsidTr="00487232">
      <w:tc>
        <w:tcPr>
          <w:tcW w:w="1531" w:type="dxa"/>
          <w:vMerge/>
        </w:tcPr>
        <w:p w:rsidR="00BF735E" w:rsidRDefault="00BF735E" w:rsidP="00844CCD">
          <w:pPr>
            <w:pStyle w:val="Kopfzeile"/>
            <w:tabs>
              <w:tab w:val="clear" w:pos="4536"/>
              <w:tab w:val="clear" w:pos="9072"/>
            </w:tabs>
            <w:jc w:val="center"/>
            <w:rPr>
              <w:b/>
            </w:rPr>
          </w:pPr>
        </w:p>
      </w:tc>
      <w:tc>
        <w:tcPr>
          <w:tcW w:w="7826" w:type="dxa"/>
        </w:tcPr>
        <w:p w:rsidR="00BF735E" w:rsidRPr="008A1424" w:rsidRDefault="00BF735E" w:rsidP="00AF6AC8">
          <w:pPr>
            <w:pStyle w:val="Kopfzeile"/>
            <w:tabs>
              <w:tab w:val="clear" w:pos="4536"/>
              <w:tab w:val="clear" w:pos="9072"/>
              <w:tab w:val="left" w:pos="766"/>
            </w:tabs>
            <w:rPr>
              <w:rFonts w:ascii="CG Times" w:hAnsi="CG Times"/>
              <w:spacing w:val="12"/>
              <w:sz w:val="28"/>
              <w:szCs w:val="28"/>
            </w:rPr>
          </w:pPr>
        </w:p>
      </w:tc>
    </w:tr>
    <w:tr w:rsidR="00BF735E" w:rsidTr="00487232">
      <w:trPr>
        <w:trHeight w:val="330"/>
      </w:trPr>
      <w:tc>
        <w:tcPr>
          <w:tcW w:w="1531" w:type="dxa"/>
          <w:vMerge/>
        </w:tcPr>
        <w:p w:rsidR="00BF735E" w:rsidRDefault="00BF735E" w:rsidP="00844CCD">
          <w:pPr>
            <w:pStyle w:val="Kopfzeile"/>
            <w:tabs>
              <w:tab w:val="clear" w:pos="4536"/>
              <w:tab w:val="clear" w:pos="9072"/>
            </w:tabs>
            <w:jc w:val="center"/>
            <w:rPr>
              <w:b/>
            </w:rPr>
          </w:pPr>
        </w:p>
      </w:tc>
      <w:tc>
        <w:tcPr>
          <w:tcW w:w="7826" w:type="dxa"/>
        </w:tcPr>
        <w:p w:rsidR="00BF735E" w:rsidRDefault="00BF735E" w:rsidP="00844CCD">
          <w:pPr>
            <w:pStyle w:val="Kopfzeile"/>
            <w:tabs>
              <w:tab w:val="clear" w:pos="4536"/>
              <w:tab w:val="clear" w:pos="9072"/>
            </w:tabs>
            <w:jc w:val="center"/>
            <w:rPr>
              <w:b/>
            </w:rPr>
          </w:pPr>
        </w:p>
      </w:tc>
    </w:tr>
  </w:tbl>
  <w:p w:rsidR="00BF735E" w:rsidRPr="003572D5" w:rsidRDefault="00487232" w:rsidP="00487232">
    <w:pPr>
      <w:pStyle w:val="Kopfzeile"/>
      <w:ind w:left="-448"/>
      <w:rPr>
        <w:rFonts w:ascii="Arial" w:hAnsi="Arial" w:cs="Arial"/>
        <w:sz w:val="10"/>
        <w:szCs w:val="10"/>
      </w:rPr>
    </w:pPr>
    <w:r w:rsidRPr="003572D5">
      <w:rPr>
        <w:rFonts w:ascii="Arial" w:hAnsi="Arial" w:cs="Arial"/>
        <w:sz w:val="10"/>
        <w:szCs w:val="10"/>
      </w:rPr>
      <w:t>Sächsischer Landesbeauftragter zur Aufarbeitung der SED-Diktatur </w:t>
    </w:r>
    <w:r w:rsidRPr="003572D5">
      <w:rPr>
        <w:rFonts w:ascii="Arial" w:hAnsi="Arial" w:cs="Arial"/>
        <w:sz w:val="10"/>
        <w:szCs w:val="10"/>
      </w:rPr>
      <w:sym w:font="Symbol" w:char="F0B7"/>
    </w:r>
    <w:r w:rsidRPr="003572D5">
      <w:rPr>
        <w:rFonts w:ascii="Arial" w:hAnsi="Arial" w:cs="Arial"/>
        <w:sz w:val="10"/>
        <w:szCs w:val="10"/>
      </w:rPr>
      <w:t> Unterer Kreuzweg 1 </w:t>
    </w:r>
    <w:r w:rsidRPr="003572D5">
      <w:rPr>
        <w:rFonts w:ascii="Arial" w:hAnsi="Arial" w:cs="Arial"/>
        <w:sz w:val="10"/>
        <w:szCs w:val="10"/>
      </w:rPr>
      <w:sym w:font="Symbol" w:char="F0B7"/>
    </w:r>
    <w:r w:rsidRPr="003572D5">
      <w:rPr>
        <w:rFonts w:ascii="Arial" w:hAnsi="Arial" w:cs="Arial"/>
        <w:sz w:val="10"/>
        <w:szCs w:val="10"/>
      </w:rPr>
      <w:t> 01097 Dresden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F04"/>
    <w:multiLevelType w:val="hybridMultilevel"/>
    <w:tmpl w:val="1324B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022"/>
    <w:multiLevelType w:val="hybridMultilevel"/>
    <w:tmpl w:val="F098A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" w:val="Reinschrift"/>
    <w:docVar w:name="Erstellt" w:val="Neu"/>
    <w:docVar w:name="Filenameentwurf" w:val="3841 12 76_ew.docx"/>
    <w:docVar w:name="FullFilenameentwurf" w:val="S:\SchneiderC\2016 Eingangsnachrichten\3841 12 76_ew.docx"/>
    <w:docVar w:name="sAdressTyp" w:val="Adresse"/>
    <w:docVar w:name="sAdressZeile_ 1" w:val="Herrn"/>
    <w:docVar w:name="sAdressZeile_ 2" w:val="Wolfgang Haase"/>
    <w:docVar w:name="sAdressZeile_ 3" w:val="Am Wasserwerk 6"/>
    <w:docVar w:name="sAdressZeile_ 4" w:val="09557 Flöha"/>
    <w:docVar w:name="sAdressZeile_Ende" w:val="4"/>
    <w:docVar w:name="sArtSchreiben" w:val="BriefExtern"/>
    <w:docVar w:name="sKopfBez" w:val="ALLGEMEIN"/>
    <w:docVar w:name="sVorbemerkung" w:val="nein"/>
    <w:docVar w:name="sZeilengrenze" w:val="1"/>
  </w:docVars>
  <w:rsids>
    <w:rsidRoot w:val="008B4A0F"/>
    <w:rsid w:val="00001757"/>
    <w:rsid w:val="00001C4C"/>
    <w:rsid w:val="000140AB"/>
    <w:rsid w:val="000240F1"/>
    <w:rsid w:val="00026312"/>
    <w:rsid w:val="00027E9F"/>
    <w:rsid w:val="0003055F"/>
    <w:rsid w:val="0005176A"/>
    <w:rsid w:val="00054DF0"/>
    <w:rsid w:val="0005572D"/>
    <w:rsid w:val="00070904"/>
    <w:rsid w:val="00073ADA"/>
    <w:rsid w:val="00094455"/>
    <w:rsid w:val="0009611A"/>
    <w:rsid w:val="000A0A9D"/>
    <w:rsid w:val="000A47B0"/>
    <w:rsid w:val="000B5B77"/>
    <w:rsid w:val="000C1B9B"/>
    <w:rsid w:val="000D1840"/>
    <w:rsid w:val="000D618A"/>
    <w:rsid w:val="000D6A0F"/>
    <w:rsid w:val="000D7695"/>
    <w:rsid w:val="000E3913"/>
    <w:rsid w:val="000F1BDA"/>
    <w:rsid w:val="00104541"/>
    <w:rsid w:val="00107304"/>
    <w:rsid w:val="001151C7"/>
    <w:rsid w:val="00116E39"/>
    <w:rsid w:val="00120A56"/>
    <w:rsid w:val="001233FC"/>
    <w:rsid w:val="00125B44"/>
    <w:rsid w:val="001272C2"/>
    <w:rsid w:val="00131E54"/>
    <w:rsid w:val="001333B7"/>
    <w:rsid w:val="0015280C"/>
    <w:rsid w:val="001634D2"/>
    <w:rsid w:val="001650CB"/>
    <w:rsid w:val="00165C19"/>
    <w:rsid w:val="001727B3"/>
    <w:rsid w:val="001928A2"/>
    <w:rsid w:val="001948B2"/>
    <w:rsid w:val="00197C70"/>
    <w:rsid w:val="001B12FC"/>
    <w:rsid w:val="001B436F"/>
    <w:rsid w:val="001C3A73"/>
    <w:rsid w:val="001D2E6F"/>
    <w:rsid w:val="001D6533"/>
    <w:rsid w:val="001D7214"/>
    <w:rsid w:val="001E53D0"/>
    <w:rsid w:val="001E751F"/>
    <w:rsid w:val="0022025D"/>
    <w:rsid w:val="002267C5"/>
    <w:rsid w:val="00237A86"/>
    <w:rsid w:val="00241EDC"/>
    <w:rsid w:val="00243084"/>
    <w:rsid w:val="002433E8"/>
    <w:rsid w:val="00243B56"/>
    <w:rsid w:val="00245871"/>
    <w:rsid w:val="00246191"/>
    <w:rsid w:val="002557C8"/>
    <w:rsid w:val="002561DF"/>
    <w:rsid w:val="00270E77"/>
    <w:rsid w:val="002727C2"/>
    <w:rsid w:val="00277119"/>
    <w:rsid w:val="00286C21"/>
    <w:rsid w:val="00286CD8"/>
    <w:rsid w:val="002A48DE"/>
    <w:rsid w:val="002A5E8A"/>
    <w:rsid w:val="002A5FB7"/>
    <w:rsid w:val="002A75FE"/>
    <w:rsid w:val="002C706A"/>
    <w:rsid w:val="002C7203"/>
    <w:rsid w:val="002D2BA9"/>
    <w:rsid w:val="00305C81"/>
    <w:rsid w:val="00313ED0"/>
    <w:rsid w:val="00316C0B"/>
    <w:rsid w:val="003216CC"/>
    <w:rsid w:val="00332967"/>
    <w:rsid w:val="003572D5"/>
    <w:rsid w:val="00366AF5"/>
    <w:rsid w:val="0037069C"/>
    <w:rsid w:val="0037495D"/>
    <w:rsid w:val="00375530"/>
    <w:rsid w:val="00381AFC"/>
    <w:rsid w:val="00386B5F"/>
    <w:rsid w:val="00390765"/>
    <w:rsid w:val="003960C7"/>
    <w:rsid w:val="003A4790"/>
    <w:rsid w:val="003B3321"/>
    <w:rsid w:val="003E27CE"/>
    <w:rsid w:val="003E37B8"/>
    <w:rsid w:val="003E77D7"/>
    <w:rsid w:val="003E7FD9"/>
    <w:rsid w:val="003F3DC1"/>
    <w:rsid w:val="00401F73"/>
    <w:rsid w:val="004116AA"/>
    <w:rsid w:val="00417B32"/>
    <w:rsid w:val="00433D48"/>
    <w:rsid w:val="00434066"/>
    <w:rsid w:val="00434AF1"/>
    <w:rsid w:val="0043656B"/>
    <w:rsid w:val="004623D6"/>
    <w:rsid w:val="0046278F"/>
    <w:rsid w:val="00462943"/>
    <w:rsid w:val="00471618"/>
    <w:rsid w:val="00487232"/>
    <w:rsid w:val="00491DEF"/>
    <w:rsid w:val="004972C4"/>
    <w:rsid w:val="004B7EF1"/>
    <w:rsid w:val="004C34CF"/>
    <w:rsid w:val="004C376C"/>
    <w:rsid w:val="004D1EEB"/>
    <w:rsid w:val="004D7B1E"/>
    <w:rsid w:val="004F1C5B"/>
    <w:rsid w:val="005011B2"/>
    <w:rsid w:val="00505AC8"/>
    <w:rsid w:val="0050610E"/>
    <w:rsid w:val="00525117"/>
    <w:rsid w:val="00527D7F"/>
    <w:rsid w:val="00543731"/>
    <w:rsid w:val="00554AA5"/>
    <w:rsid w:val="0055764F"/>
    <w:rsid w:val="0057071A"/>
    <w:rsid w:val="00570B99"/>
    <w:rsid w:val="005761FB"/>
    <w:rsid w:val="005776D8"/>
    <w:rsid w:val="0058107E"/>
    <w:rsid w:val="00586BF5"/>
    <w:rsid w:val="005870F0"/>
    <w:rsid w:val="005913F8"/>
    <w:rsid w:val="00593FB4"/>
    <w:rsid w:val="00594D99"/>
    <w:rsid w:val="005A190C"/>
    <w:rsid w:val="005A4EB1"/>
    <w:rsid w:val="005A5E24"/>
    <w:rsid w:val="005A6AC5"/>
    <w:rsid w:val="005B1EB0"/>
    <w:rsid w:val="005B5262"/>
    <w:rsid w:val="005C0A05"/>
    <w:rsid w:val="005C26DE"/>
    <w:rsid w:val="005D5419"/>
    <w:rsid w:val="005E3071"/>
    <w:rsid w:val="00601A57"/>
    <w:rsid w:val="00604630"/>
    <w:rsid w:val="00610A06"/>
    <w:rsid w:val="00613C06"/>
    <w:rsid w:val="00614185"/>
    <w:rsid w:val="0061540C"/>
    <w:rsid w:val="00616565"/>
    <w:rsid w:val="00617E1B"/>
    <w:rsid w:val="0062741F"/>
    <w:rsid w:val="00635C7A"/>
    <w:rsid w:val="006370DB"/>
    <w:rsid w:val="0064391A"/>
    <w:rsid w:val="00654DCE"/>
    <w:rsid w:val="00655F3D"/>
    <w:rsid w:val="00663C18"/>
    <w:rsid w:val="0067473D"/>
    <w:rsid w:val="0067487F"/>
    <w:rsid w:val="00684075"/>
    <w:rsid w:val="0069290D"/>
    <w:rsid w:val="00695BF6"/>
    <w:rsid w:val="00697041"/>
    <w:rsid w:val="006A7D71"/>
    <w:rsid w:val="006B399E"/>
    <w:rsid w:val="006C0665"/>
    <w:rsid w:val="006C0FED"/>
    <w:rsid w:val="006C390D"/>
    <w:rsid w:val="006C6874"/>
    <w:rsid w:val="006D4DC8"/>
    <w:rsid w:val="006D583B"/>
    <w:rsid w:val="006D6360"/>
    <w:rsid w:val="006D70CC"/>
    <w:rsid w:val="006E381B"/>
    <w:rsid w:val="006E40BD"/>
    <w:rsid w:val="006F0DAD"/>
    <w:rsid w:val="006F425E"/>
    <w:rsid w:val="006F6C28"/>
    <w:rsid w:val="00705537"/>
    <w:rsid w:val="007203ED"/>
    <w:rsid w:val="007203F3"/>
    <w:rsid w:val="0072119B"/>
    <w:rsid w:val="00722507"/>
    <w:rsid w:val="0072395D"/>
    <w:rsid w:val="00723AD9"/>
    <w:rsid w:val="007243DF"/>
    <w:rsid w:val="00734ED1"/>
    <w:rsid w:val="00740B14"/>
    <w:rsid w:val="0075110C"/>
    <w:rsid w:val="00755B02"/>
    <w:rsid w:val="00761D57"/>
    <w:rsid w:val="00771FD5"/>
    <w:rsid w:val="00783343"/>
    <w:rsid w:val="0078579B"/>
    <w:rsid w:val="007A0200"/>
    <w:rsid w:val="007A3F04"/>
    <w:rsid w:val="007A678F"/>
    <w:rsid w:val="007B2C67"/>
    <w:rsid w:val="007B3EF5"/>
    <w:rsid w:val="007B47F0"/>
    <w:rsid w:val="007B5087"/>
    <w:rsid w:val="007B73A9"/>
    <w:rsid w:val="007C45D8"/>
    <w:rsid w:val="007C6EE7"/>
    <w:rsid w:val="007C7AAA"/>
    <w:rsid w:val="007E01B2"/>
    <w:rsid w:val="007F1F9C"/>
    <w:rsid w:val="007F5BBA"/>
    <w:rsid w:val="008014D5"/>
    <w:rsid w:val="0080305F"/>
    <w:rsid w:val="00804BA5"/>
    <w:rsid w:val="00820085"/>
    <w:rsid w:val="00830BAB"/>
    <w:rsid w:val="00832EBB"/>
    <w:rsid w:val="008415A9"/>
    <w:rsid w:val="008421F9"/>
    <w:rsid w:val="00844CCD"/>
    <w:rsid w:val="008468A0"/>
    <w:rsid w:val="0086398D"/>
    <w:rsid w:val="00863A4C"/>
    <w:rsid w:val="00863C6D"/>
    <w:rsid w:val="0087462B"/>
    <w:rsid w:val="008778B9"/>
    <w:rsid w:val="00883837"/>
    <w:rsid w:val="00891395"/>
    <w:rsid w:val="008918E2"/>
    <w:rsid w:val="008972D2"/>
    <w:rsid w:val="008A1424"/>
    <w:rsid w:val="008A7324"/>
    <w:rsid w:val="008B4A0F"/>
    <w:rsid w:val="008B56E8"/>
    <w:rsid w:val="008D450B"/>
    <w:rsid w:val="008E17A4"/>
    <w:rsid w:val="008E2D8B"/>
    <w:rsid w:val="008F12AC"/>
    <w:rsid w:val="008F1784"/>
    <w:rsid w:val="008F29FA"/>
    <w:rsid w:val="0091424F"/>
    <w:rsid w:val="00916E48"/>
    <w:rsid w:val="00923097"/>
    <w:rsid w:val="00924FD0"/>
    <w:rsid w:val="0092574F"/>
    <w:rsid w:val="009324BA"/>
    <w:rsid w:val="00934599"/>
    <w:rsid w:val="009451BA"/>
    <w:rsid w:val="00961917"/>
    <w:rsid w:val="00967791"/>
    <w:rsid w:val="00970226"/>
    <w:rsid w:val="00996E48"/>
    <w:rsid w:val="009A2628"/>
    <w:rsid w:val="009C1172"/>
    <w:rsid w:val="009C7DD2"/>
    <w:rsid w:val="009D09FB"/>
    <w:rsid w:val="009D759F"/>
    <w:rsid w:val="009E057C"/>
    <w:rsid w:val="009E7DAD"/>
    <w:rsid w:val="009F4F7D"/>
    <w:rsid w:val="009F5146"/>
    <w:rsid w:val="00A014DE"/>
    <w:rsid w:val="00A20453"/>
    <w:rsid w:val="00A22C74"/>
    <w:rsid w:val="00A24F92"/>
    <w:rsid w:val="00A27669"/>
    <w:rsid w:val="00A30201"/>
    <w:rsid w:val="00A44050"/>
    <w:rsid w:val="00A53770"/>
    <w:rsid w:val="00A55EEF"/>
    <w:rsid w:val="00A64F1D"/>
    <w:rsid w:val="00A667D1"/>
    <w:rsid w:val="00A67B10"/>
    <w:rsid w:val="00A71B18"/>
    <w:rsid w:val="00A81A0B"/>
    <w:rsid w:val="00A8591D"/>
    <w:rsid w:val="00A9192C"/>
    <w:rsid w:val="00AB0986"/>
    <w:rsid w:val="00AB55BB"/>
    <w:rsid w:val="00AC11FE"/>
    <w:rsid w:val="00AE2838"/>
    <w:rsid w:val="00AF1EDF"/>
    <w:rsid w:val="00AF56EF"/>
    <w:rsid w:val="00AF6AC8"/>
    <w:rsid w:val="00AF719F"/>
    <w:rsid w:val="00B1334F"/>
    <w:rsid w:val="00B14811"/>
    <w:rsid w:val="00B16110"/>
    <w:rsid w:val="00B36105"/>
    <w:rsid w:val="00B37A38"/>
    <w:rsid w:val="00B44283"/>
    <w:rsid w:val="00B60F79"/>
    <w:rsid w:val="00B610C4"/>
    <w:rsid w:val="00B64237"/>
    <w:rsid w:val="00B73465"/>
    <w:rsid w:val="00B74803"/>
    <w:rsid w:val="00B85654"/>
    <w:rsid w:val="00B929DB"/>
    <w:rsid w:val="00BB432B"/>
    <w:rsid w:val="00BB69EA"/>
    <w:rsid w:val="00BB7974"/>
    <w:rsid w:val="00BC43C7"/>
    <w:rsid w:val="00BC65B4"/>
    <w:rsid w:val="00BE5EED"/>
    <w:rsid w:val="00BE6F08"/>
    <w:rsid w:val="00BF601C"/>
    <w:rsid w:val="00BF735E"/>
    <w:rsid w:val="00BF78AA"/>
    <w:rsid w:val="00BF7F20"/>
    <w:rsid w:val="00C04DE7"/>
    <w:rsid w:val="00C200A0"/>
    <w:rsid w:val="00C260C5"/>
    <w:rsid w:val="00C31C35"/>
    <w:rsid w:val="00C33E43"/>
    <w:rsid w:val="00C54919"/>
    <w:rsid w:val="00C71944"/>
    <w:rsid w:val="00C77342"/>
    <w:rsid w:val="00C8758F"/>
    <w:rsid w:val="00C920BB"/>
    <w:rsid w:val="00C92D4A"/>
    <w:rsid w:val="00CD2FFE"/>
    <w:rsid w:val="00CD4DB9"/>
    <w:rsid w:val="00CD5B5B"/>
    <w:rsid w:val="00CE4488"/>
    <w:rsid w:val="00CE4EE7"/>
    <w:rsid w:val="00CE5576"/>
    <w:rsid w:val="00CF14C6"/>
    <w:rsid w:val="00CF48DF"/>
    <w:rsid w:val="00D01208"/>
    <w:rsid w:val="00D0234A"/>
    <w:rsid w:val="00D0577A"/>
    <w:rsid w:val="00D06DD1"/>
    <w:rsid w:val="00D132B7"/>
    <w:rsid w:val="00D1623C"/>
    <w:rsid w:val="00D17DC0"/>
    <w:rsid w:val="00D22685"/>
    <w:rsid w:val="00D33348"/>
    <w:rsid w:val="00D40F11"/>
    <w:rsid w:val="00D433F1"/>
    <w:rsid w:val="00D45BB1"/>
    <w:rsid w:val="00D5140B"/>
    <w:rsid w:val="00D72F4E"/>
    <w:rsid w:val="00D8171D"/>
    <w:rsid w:val="00D95467"/>
    <w:rsid w:val="00D966D4"/>
    <w:rsid w:val="00DA21E4"/>
    <w:rsid w:val="00DA711D"/>
    <w:rsid w:val="00DA7461"/>
    <w:rsid w:val="00DB4DD0"/>
    <w:rsid w:val="00DC3F2A"/>
    <w:rsid w:val="00DC4586"/>
    <w:rsid w:val="00DC63CD"/>
    <w:rsid w:val="00DF238B"/>
    <w:rsid w:val="00DF4E71"/>
    <w:rsid w:val="00E10A7C"/>
    <w:rsid w:val="00E10BE9"/>
    <w:rsid w:val="00E15BB7"/>
    <w:rsid w:val="00E16421"/>
    <w:rsid w:val="00E17182"/>
    <w:rsid w:val="00E30CD1"/>
    <w:rsid w:val="00E324FA"/>
    <w:rsid w:val="00E4580E"/>
    <w:rsid w:val="00E45B2C"/>
    <w:rsid w:val="00E5153D"/>
    <w:rsid w:val="00E638E9"/>
    <w:rsid w:val="00E6624D"/>
    <w:rsid w:val="00E66FFA"/>
    <w:rsid w:val="00E74B2C"/>
    <w:rsid w:val="00E81067"/>
    <w:rsid w:val="00E9408C"/>
    <w:rsid w:val="00EA2DA1"/>
    <w:rsid w:val="00EA6DF4"/>
    <w:rsid w:val="00EB2BB4"/>
    <w:rsid w:val="00EB6692"/>
    <w:rsid w:val="00EB6CD9"/>
    <w:rsid w:val="00EE64EF"/>
    <w:rsid w:val="00EF0155"/>
    <w:rsid w:val="00F001B9"/>
    <w:rsid w:val="00F00C97"/>
    <w:rsid w:val="00F1000C"/>
    <w:rsid w:val="00F120B0"/>
    <w:rsid w:val="00F25A69"/>
    <w:rsid w:val="00F27BC5"/>
    <w:rsid w:val="00F42C92"/>
    <w:rsid w:val="00F458AE"/>
    <w:rsid w:val="00F5696B"/>
    <w:rsid w:val="00F61A24"/>
    <w:rsid w:val="00F75902"/>
    <w:rsid w:val="00F774EA"/>
    <w:rsid w:val="00F83B78"/>
    <w:rsid w:val="00F86E1A"/>
    <w:rsid w:val="00F87F92"/>
    <w:rsid w:val="00F92B4C"/>
    <w:rsid w:val="00FA44BA"/>
    <w:rsid w:val="00FD5476"/>
    <w:rsid w:val="00FE23CB"/>
    <w:rsid w:val="00FF3076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CD9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9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4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465"/>
    <w:rPr>
      <w:rFonts w:ascii="Segoe UI" w:hAnsi="Segoe UI" w:cs="Segoe UI"/>
      <w:sz w:val="18"/>
      <w:szCs w:val="18"/>
    </w:rPr>
  </w:style>
  <w:style w:type="paragraph" w:customStyle="1" w:styleId="MHBTextAnlage">
    <w:name w:val="MHB_Text_Anlage"/>
    <w:basedOn w:val="Standard"/>
    <w:next w:val="Standard"/>
    <w:rsid w:val="00BF735E"/>
  </w:style>
  <w:style w:type="paragraph" w:customStyle="1" w:styleId="MHBTextBetreff">
    <w:name w:val="MHB_Text_Betreff"/>
    <w:basedOn w:val="Standard"/>
    <w:rsid w:val="00EB6CD9"/>
    <w:rPr>
      <w:b/>
      <w:szCs w:val="22"/>
    </w:rPr>
  </w:style>
  <w:style w:type="paragraph" w:customStyle="1" w:styleId="MHBTextBezug">
    <w:name w:val="MHB_Text_Bezug"/>
    <w:basedOn w:val="Standard"/>
    <w:qFormat/>
    <w:rsid w:val="00B85654"/>
    <w:pPr>
      <w:spacing w:after="240"/>
    </w:pPr>
    <w:rPr>
      <w:b/>
    </w:rPr>
  </w:style>
  <w:style w:type="paragraph" w:customStyle="1" w:styleId="MHBTextVerborgen">
    <w:name w:val="MHB_Text_Verborgen"/>
    <w:basedOn w:val="MHBTextStandard"/>
    <w:rsid w:val="008B56E8"/>
    <w:rPr>
      <w:rFonts w:cs="Arial"/>
      <w:vanish/>
      <w:szCs w:val="22"/>
    </w:rPr>
  </w:style>
  <w:style w:type="paragraph" w:customStyle="1" w:styleId="MHBTextVerborgenVerfuegung">
    <w:name w:val="MHB_Text_Verborgen_Verfuegung"/>
    <w:basedOn w:val="MHBTextVerborgen"/>
    <w:rsid w:val="00AB55BB"/>
    <w:pPr>
      <w:spacing w:after="0" w:line="240" w:lineRule="auto"/>
      <w:jc w:val="left"/>
    </w:pPr>
  </w:style>
  <w:style w:type="paragraph" w:customStyle="1" w:styleId="MHBTextStandard">
    <w:name w:val="MHB_Text_Standard"/>
    <w:basedOn w:val="Standard"/>
    <w:qFormat/>
    <w:rsid w:val="00EB6CD9"/>
    <w:pPr>
      <w:spacing w:after="120" w:line="360" w:lineRule="auto"/>
      <w:jc w:val="both"/>
    </w:pPr>
  </w:style>
  <w:style w:type="paragraph" w:customStyle="1" w:styleId="MHBTextFunktion">
    <w:name w:val="MHB_Text_Funktion"/>
    <w:basedOn w:val="Standard"/>
    <w:qFormat/>
    <w:rsid w:val="00305C81"/>
    <w:pPr>
      <w:spacing w:after="240"/>
    </w:pPr>
    <w:rPr>
      <w:noProof/>
      <w:sz w:val="20"/>
    </w:rPr>
  </w:style>
  <w:style w:type="paragraph" w:customStyle="1" w:styleId="MHBTextUnterzeichner">
    <w:name w:val="MHB_Text_Unterzeichner"/>
    <w:basedOn w:val="MHBTextStandard"/>
    <w:qFormat/>
    <w:rsid w:val="0072395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2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CD9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9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4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465"/>
    <w:rPr>
      <w:rFonts w:ascii="Segoe UI" w:hAnsi="Segoe UI" w:cs="Segoe UI"/>
      <w:sz w:val="18"/>
      <w:szCs w:val="18"/>
    </w:rPr>
  </w:style>
  <w:style w:type="paragraph" w:customStyle="1" w:styleId="MHBTextAnlage">
    <w:name w:val="MHB_Text_Anlage"/>
    <w:basedOn w:val="Standard"/>
    <w:next w:val="Standard"/>
    <w:rsid w:val="00BF735E"/>
  </w:style>
  <w:style w:type="paragraph" w:customStyle="1" w:styleId="MHBTextBetreff">
    <w:name w:val="MHB_Text_Betreff"/>
    <w:basedOn w:val="Standard"/>
    <w:rsid w:val="00EB6CD9"/>
    <w:rPr>
      <w:b/>
      <w:szCs w:val="22"/>
    </w:rPr>
  </w:style>
  <w:style w:type="paragraph" w:customStyle="1" w:styleId="MHBTextBezug">
    <w:name w:val="MHB_Text_Bezug"/>
    <w:basedOn w:val="Standard"/>
    <w:qFormat/>
    <w:rsid w:val="00B85654"/>
    <w:pPr>
      <w:spacing w:after="240"/>
    </w:pPr>
    <w:rPr>
      <w:b/>
    </w:rPr>
  </w:style>
  <w:style w:type="paragraph" w:customStyle="1" w:styleId="MHBTextVerborgen">
    <w:name w:val="MHB_Text_Verborgen"/>
    <w:basedOn w:val="MHBTextStandard"/>
    <w:rsid w:val="008B56E8"/>
    <w:rPr>
      <w:rFonts w:cs="Arial"/>
      <w:vanish/>
      <w:szCs w:val="22"/>
    </w:rPr>
  </w:style>
  <w:style w:type="paragraph" w:customStyle="1" w:styleId="MHBTextVerborgenVerfuegung">
    <w:name w:val="MHB_Text_Verborgen_Verfuegung"/>
    <w:basedOn w:val="MHBTextVerborgen"/>
    <w:rsid w:val="00AB55BB"/>
    <w:pPr>
      <w:spacing w:after="0" w:line="240" w:lineRule="auto"/>
      <w:jc w:val="left"/>
    </w:pPr>
  </w:style>
  <w:style w:type="paragraph" w:customStyle="1" w:styleId="MHBTextStandard">
    <w:name w:val="MHB_Text_Standard"/>
    <w:basedOn w:val="Standard"/>
    <w:qFormat/>
    <w:rsid w:val="00EB6CD9"/>
    <w:pPr>
      <w:spacing w:after="120" w:line="360" w:lineRule="auto"/>
      <w:jc w:val="both"/>
    </w:pPr>
  </w:style>
  <w:style w:type="paragraph" w:customStyle="1" w:styleId="MHBTextFunktion">
    <w:name w:val="MHB_Text_Funktion"/>
    <w:basedOn w:val="Standard"/>
    <w:qFormat/>
    <w:rsid w:val="00305C81"/>
    <w:pPr>
      <w:spacing w:after="240"/>
    </w:pPr>
    <w:rPr>
      <w:noProof/>
      <w:sz w:val="20"/>
    </w:rPr>
  </w:style>
  <w:style w:type="paragraph" w:customStyle="1" w:styleId="MHBTextUnterzeichner">
    <w:name w:val="MHB_Text_Unterzeichner"/>
    <w:basedOn w:val="MHBTextStandard"/>
    <w:qFormat/>
    <w:rsid w:val="0072395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2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tag.sachsen.de" TargetMode="External"/><Relationship Id="rId1" Type="http://schemas.openxmlformats.org/officeDocument/2006/relationships/hyperlink" Target="mailto:lasd@slt.sach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2AB5-99DE-4200-8FAE-BEFCECC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2004 3 30</vt:lpstr>
    </vt:vector>
  </TitlesOfParts>
  <Company>Datenschutz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2004 3 30</dc:title>
  <dc:subject>Eingangsmitteilung</dc:subject>
  <dc:creator>Schneider, Carola (SLT, SDB)</dc:creator>
  <dc:description>AZ 4-2004/3/30</dc:description>
  <cp:lastModifiedBy>Vorlage</cp:lastModifiedBy>
  <cp:revision>9</cp:revision>
  <cp:lastPrinted>2018-01-23T14:07:00Z</cp:lastPrinted>
  <dcterms:created xsi:type="dcterms:W3CDTF">2018-01-23T14:07:00Z</dcterms:created>
  <dcterms:modified xsi:type="dcterms:W3CDTF">2018-01-23T14:37:00Z</dcterms:modified>
</cp:coreProperties>
</file>